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876"/>
      </w:tblGrid>
      <w:tr w:rsidR="00CC6D8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CC6D84" w:rsidRDefault="00D67E94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C6D84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C6D84" w:rsidRDefault="00D67E94">
            <w:pPr>
              <w:pStyle w:val="ConsPlusTitlePage0"/>
              <w:jc w:val="center"/>
            </w:pPr>
            <w:r>
              <w:rPr>
                <w:sz w:val="48"/>
              </w:rPr>
              <w:t>Федеральный закон от 02.03.2007 N 25-ФЗ</w:t>
            </w:r>
            <w:r>
              <w:rPr>
                <w:sz w:val="48"/>
              </w:rPr>
              <w:br/>
              <w:t>(ред. от 28.12.2025)</w:t>
            </w:r>
            <w:r>
              <w:rPr>
                <w:sz w:val="48"/>
              </w:rPr>
              <w:br/>
              <w:t>"О муниципальной службе в Российской Федерации"</w:t>
            </w:r>
          </w:p>
        </w:tc>
      </w:tr>
      <w:tr w:rsidR="00CC6D84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CC6D84" w:rsidRDefault="00D67E94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27.03.2026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CC6D84" w:rsidRDefault="00CC6D84">
      <w:pPr>
        <w:pStyle w:val="ConsPlusNormal0"/>
        <w:sectPr w:rsidR="00CC6D84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CC6D84" w:rsidRDefault="00CC6D84">
      <w:pPr>
        <w:pStyle w:val="ConsPlusNormal0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3"/>
        <w:gridCol w:w="5104"/>
      </w:tblGrid>
      <w:tr w:rsidR="00CC6D84"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C6D84" w:rsidRDefault="00D67E94">
            <w:pPr>
              <w:pStyle w:val="ConsPlusNormal0"/>
            </w:pPr>
            <w:r>
              <w:t>2 марта 2007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 w:rsidR="00CC6D84" w:rsidRDefault="00D67E94">
            <w:pPr>
              <w:pStyle w:val="ConsPlusNormal0"/>
              <w:jc w:val="right"/>
            </w:pPr>
            <w:r>
              <w:t>N 25-ФЗ</w:t>
            </w:r>
          </w:p>
        </w:tc>
      </w:tr>
    </w:tbl>
    <w:p w:rsidR="00CC6D84" w:rsidRDefault="00CC6D8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C6D84" w:rsidRDefault="00CC6D84">
      <w:pPr>
        <w:pStyle w:val="ConsPlusNormal0"/>
        <w:jc w:val="both"/>
      </w:pPr>
    </w:p>
    <w:p w:rsidR="00CC6D84" w:rsidRDefault="00D67E94">
      <w:pPr>
        <w:pStyle w:val="ConsPlusTitle0"/>
        <w:jc w:val="center"/>
      </w:pPr>
      <w:r>
        <w:t>РОССИЙСКАЯ ФЕДЕРАЦИЯ</w:t>
      </w:r>
    </w:p>
    <w:p w:rsidR="00CC6D84" w:rsidRDefault="00CC6D84">
      <w:pPr>
        <w:pStyle w:val="ConsPlusTitle0"/>
        <w:jc w:val="center"/>
      </w:pPr>
    </w:p>
    <w:p w:rsidR="00CC6D84" w:rsidRDefault="00D67E94">
      <w:pPr>
        <w:pStyle w:val="ConsPlusTitle0"/>
        <w:jc w:val="center"/>
      </w:pPr>
      <w:r>
        <w:t>ФЕДЕРАЛЬНЫЙ ЗАКОН</w:t>
      </w:r>
    </w:p>
    <w:p w:rsidR="00CC6D84" w:rsidRDefault="00CC6D84">
      <w:pPr>
        <w:pStyle w:val="ConsPlusTitle0"/>
        <w:jc w:val="center"/>
      </w:pPr>
    </w:p>
    <w:p w:rsidR="00CC6D84" w:rsidRDefault="00D67E94">
      <w:pPr>
        <w:pStyle w:val="ConsPlusTitle0"/>
        <w:jc w:val="center"/>
      </w:pPr>
      <w:r>
        <w:t>О МУНИЦИПАЛЬНОЙ СЛУЖБЕ В РОССИЙСКОЙ ФЕДЕРАЦИИ</w:t>
      </w:r>
    </w:p>
    <w:p w:rsidR="00CC6D84" w:rsidRDefault="00CC6D84">
      <w:pPr>
        <w:pStyle w:val="ConsPlusNormal0"/>
        <w:jc w:val="right"/>
      </w:pPr>
    </w:p>
    <w:p w:rsidR="00CC6D84" w:rsidRDefault="00D67E94">
      <w:pPr>
        <w:pStyle w:val="ConsPlusNormal0"/>
        <w:jc w:val="right"/>
      </w:pPr>
      <w:r>
        <w:t>Принят</w:t>
      </w:r>
    </w:p>
    <w:p w:rsidR="00CC6D84" w:rsidRDefault="00D67E94">
      <w:pPr>
        <w:pStyle w:val="ConsPlusNormal0"/>
        <w:jc w:val="right"/>
      </w:pPr>
      <w:r>
        <w:t>Государственной Думой</w:t>
      </w:r>
    </w:p>
    <w:p w:rsidR="00CC6D84" w:rsidRDefault="00D67E94">
      <w:pPr>
        <w:pStyle w:val="ConsPlusNormal0"/>
        <w:jc w:val="right"/>
      </w:pPr>
      <w:r>
        <w:t>7 февраля 2007 года</w:t>
      </w:r>
    </w:p>
    <w:p w:rsidR="00CC6D84" w:rsidRDefault="00CC6D84">
      <w:pPr>
        <w:pStyle w:val="ConsPlusNormal0"/>
        <w:jc w:val="right"/>
      </w:pPr>
    </w:p>
    <w:p w:rsidR="00CC6D84" w:rsidRDefault="00D67E94">
      <w:pPr>
        <w:pStyle w:val="ConsPlusNormal0"/>
        <w:jc w:val="right"/>
      </w:pPr>
      <w:r>
        <w:t>Одобрен</w:t>
      </w:r>
    </w:p>
    <w:p w:rsidR="00CC6D84" w:rsidRDefault="00D67E94">
      <w:pPr>
        <w:pStyle w:val="ConsPlusNormal0"/>
        <w:jc w:val="right"/>
      </w:pPr>
      <w:r>
        <w:t>Советом Федерации</w:t>
      </w:r>
    </w:p>
    <w:p w:rsidR="00CC6D84" w:rsidRDefault="00D67E94">
      <w:pPr>
        <w:pStyle w:val="ConsPlusNormal0"/>
        <w:jc w:val="right"/>
      </w:pPr>
      <w:r>
        <w:t>21 февраля 2007 года</w:t>
      </w:r>
    </w:p>
    <w:p w:rsidR="00CC6D84" w:rsidRDefault="00CC6D8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C6D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D84" w:rsidRDefault="00CC6D8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D84" w:rsidRDefault="00CC6D8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6D84" w:rsidRDefault="00D67E94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C6D84" w:rsidRDefault="00D67E94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Федеральных законов от 23.07.2008 </w:t>
            </w:r>
            <w:hyperlink r:id="rId10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CC6D84" w:rsidRDefault="00D67E9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27.10.2008 </w:t>
            </w:r>
            <w:hyperlink r:id="rId11" w:tooltip="Федеральный закон от 27.10.2008 N 181-ФЗ &quot;О внесении изменения в статью 21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181-ФЗ</w:t>
              </w:r>
            </w:hyperlink>
            <w:r>
              <w:rPr>
                <w:color w:val="392C69"/>
              </w:rPr>
              <w:t xml:space="preserve">, от 27.10.2008 </w:t>
            </w:r>
            <w:hyperlink r:id="rId12" w:tooltip="Федеральный закон от 27.10.2008 N 182-ФЗ &quot;О признании утратившей силу части 3 статьи 22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182-ФЗ</w:t>
              </w:r>
            </w:hyperlink>
            <w:r>
              <w:rPr>
                <w:color w:val="392C69"/>
              </w:rPr>
              <w:t xml:space="preserve">, от 25.11.2008 </w:t>
            </w:r>
            <w:hyperlink r:id="rId13" w:tooltip="Федеральный закон от 25.11.2008 N 219-ФЗ &quot;О внесении изменения в Федеральный закон &quot;О муниципальной службе в Российской Федерации&quot; {КонсультантПлюс}">
              <w:r>
                <w:rPr>
                  <w:color w:val="0000FF"/>
                </w:rPr>
                <w:t>N 219-ФЗ</w:t>
              </w:r>
            </w:hyperlink>
            <w:r>
              <w:rPr>
                <w:color w:val="392C69"/>
              </w:rPr>
              <w:t>,</w:t>
            </w:r>
          </w:p>
          <w:p w:rsidR="00CC6D84" w:rsidRDefault="00D67E9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22.12.2008 </w:t>
            </w:r>
            <w:hyperlink r:id="rId14" w:tooltip="Федеральный закон от 22.12.2008 N 267-ФЗ &quot;О внесении изменений в Федеральный закон &quot;О муниципальной службе в Российской Федерации&quot; {КонсультантПлюс}">
              <w:r>
                <w:rPr>
                  <w:color w:val="0000FF"/>
                </w:rPr>
                <w:t>N 267-ФЗ</w:t>
              </w:r>
            </w:hyperlink>
            <w:r>
              <w:rPr>
                <w:color w:val="392C69"/>
              </w:rPr>
              <w:t xml:space="preserve">, от 25.12.2008 </w:t>
            </w:r>
            <w:hyperlink r:id="rId15" w:tooltip="Федеральный закон от 25.12.2008 N 280-ФЗ (ред. от 06.12.2011) &quot;О внесении изменений в отдельные законодательные акты Российской Федерации в связи с ратификацией Конвенции Организации Объединенных Наций против коррупции от 31 октября 2003 года и Конвенции об уг">
              <w:r>
                <w:rPr>
                  <w:color w:val="0000FF"/>
                </w:rPr>
                <w:t>N 280-ФЗ</w:t>
              </w:r>
            </w:hyperlink>
            <w:r>
              <w:rPr>
                <w:color w:val="392C69"/>
              </w:rPr>
              <w:t xml:space="preserve">, от 17.07.2009 </w:t>
            </w:r>
            <w:hyperlink r:id="rId16" w:tooltip="Федеральный закон от 17.07.2009 N 160-ФЗ (ред. от 28.12.2024) &quot;О внесении изменений в Кодекс Российской Федерации об административных правонарушениях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CC6D84" w:rsidRDefault="00D67E9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03.05.2011 </w:t>
            </w:r>
            <w:hyperlink r:id="rId17" w:tooltip="Федеральный закон от 03.05.2011 N 92-ФЗ &quot;О внесении изменения в статью 14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92-ФЗ</w:t>
              </w:r>
            </w:hyperlink>
            <w:r>
              <w:rPr>
                <w:color w:val="392C69"/>
              </w:rPr>
              <w:t xml:space="preserve">, от 21.10.2011 </w:t>
            </w:r>
            <w:hyperlink r:id="rId18" w:tooltip="Федеральный закон от 21.10.2011 N 288-ФЗ &quot;О внесении изменений в статью 13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288-ФЗ</w:t>
              </w:r>
            </w:hyperlink>
            <w:r>
              <w:rPr>
                <w:color w:val="392C69"/>
              </w:rPr>
              <w:t xml:space="preserve">, от 21.11.2011 </w:t>
            </w:r>
            <w:hyperlink r:id="rId19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:rsidR="00CC6D84" w:rsidRDefault="00D67E9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03.12.2012 </w:t>
            </w:r>
            <w:hyperlink r:id="rId20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      <w:r>
                <w:rPr>
                  <w:color w:val="0000FF"/>
                </w:rPr>
                <w:t>N 231-ФЗ</w:t>
              </w:r>
            </w:hyperlink>
            <w:r>
              <w:rPr>
                <w:color w:val="392C69"/>
              </w:rPr>
              <w:t xml:space="preserve">, от 07.05.2013 </w:t>
            </w:r>
            <w:hyperlink r:id="rId21" w:tooltip="Федеральный закон от 07.05.2013 N 99-ФЗ (ред. от 29.12.2017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защите физических лиц при автоматизированн">
              <w:r>
                <w:rPr>
                  <w:color w:val="0000FF"/>
                </w:rPr>
                <w:t>N 99-ФЗ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22" w:tooltip="Федеральный закон от 02.07.2013 N 170-ФЗ (с изм. от 30.10.2014) &quot;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&quot; {КонсультантПлюс}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>,</w:t>
            </w:r>
          </w:p>
          <w:p w:rsidR="00CC6D84" w:rsidRDefault="00D67E9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23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22.10.2013 </w:t>
            </w:r>
            <w:hyperlink r:id="rId24" w:tooltip="Федеральный закон от 22.10.2013 N 284-ФЗ (ред. от 20.03.2025) &quot;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">
              <w:r>
                <w:rPr>
                  <w:color w:val="0000FF"/>
                </w:rPr>
                <w:t>N 284-ФЗ</w:t>
              </w:r>
            </w:hyperlink>
            <w:r>
              <w:rPr>
                <w:color w:val="392C69"/>
              </w:rPr>
              <w:t xml:space="preserve">, от 25.11.2013 </w:t>
            </w:r>
            <w:hyperlink r:id="rId25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>,</w:t>
            </w:r>
          </w:p>
          <w:p w:rsidR="00CC6D84" w:rsidRDefault="00D67E9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04.03.2014 </w:t>
            </w:r>
            <w:hyperlink r:id="rId26" w:tooltip="Федеральный закон от 04.03.2014 N 23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23-ФЗ</w:t>
              </w:r>
            </w:hyperlink>
            <w:r>
              <w:rPr>
                <w:color w:val="392C69"/>
              </w:rPr>
              <w:t xml:space="preserve">, от 22.12.2014 </w:t>
            </w:r>
            <w:hyperlink r:id="rId27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      <w:r>
                <w:rPr>
                  <w:color w:val="0000FF"/>
                </w:rPr>
                <w:t>N 431-ФЗ</w:t>
              </w:r>
            </w:hyperlink>
            <w:r>
              <w:rPr>
                <w:color w:val="392C69"/>
              </w:rPr>
              <w:t xml:space="preserve">, от 30.03.2015 </w:t>
            </w:r>
            <w:hyperlink r:id="rId28" w:tooltip="Федеральный закон от 30.03.2015 N 63-ФЗ (ред. от 20.03.2025) &quot;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&quot; {КонсультантПлюс}">
              <w:r>
                <w:rPr>
                  <w:color w:val="0000FF"/>
                </w:rPr>
                <w:t>N 63-ФЗ</w:t>
              </w:r>
            </w:hyperlink>
            <w:r>
              <w:rPr>
                <w:color w:val="392C69"/>
              </w:rPr>
              <w:t>,</w:t>
            </w:r>
          </w:p>
          <w:p w:rsidR="00CC6D84" w:rsidRDefault="00D67E9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29" w:tooltip="Федеральный закон от 13.07.2015 N 262-ФЗ &quot;О внесении изменений в отдельные законодательные акты Российской Федерации в части уточнения видов государственной службы и признании утратившей силу части 19 статьи 323 Федерального закона &quot;О таможенном регулировании ">
              <w:r>
                <w:rPr>
                  <w:color w:val="0000FF"/>
                </w:rPr>
                <w:t>N 262-ФЗ</w:t>
              </w:r>
            </w:hyperlink>
            <w:r>
              <w:rPr>
                <w:color w:val="392C69"/>
              </w:rPr>
              <w:t xml:space="preserve">, от 05.10.2015 </w:t>
            </w:r>
            <w:hyperlink r:id="rId30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      <w:r>
                <w:rPr>
                  <w:color w:val="0000FF"/>
                </w:rPr>
                <w:t>N 285-ФЗ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31" w:tooltip="Федеральный закон от 28.11.2015 N 357-ФЗ (ред. от 11.06.2021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>,</w:t>
            </w:r>
          </w:p>
          <w:p w:rsidR="00CC6D84" w:rsidRDefault="00D67E9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29.12.2015 </w:t>
            </w:r>
            <w:hyperlink r:id="rId32" w:tooltip="Федеральный закон от 29.12.2015 N 395-ФЗ &quot;О внесении изменений в статью 54 Федерального закона &quot;О государственной гражданской службе Российской Федерации&quot; и статьи 9 и 25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395-ФЗ</w:t>
              </w:r>
            </w:hyperlink>
            <w:r>
              <w:rPr>
                <w:color w:val="392C69"/>
              </w:rPr>
              <w:t xml:space="preserve">, от 15.02.2016 </w:t>
            </w:r>
            <w:hyperlink r:id="rId33" w:tooltip="Федеральный закон от 15.02.2016 N 21-ФЗ &quot;О внесении изменения в статью 14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21-ФЗ</w:t>
              </w:r>
            </w:hyperlink>
            <w:r>
              <w:rPr>
                <w:color w:val="392C69"/>
              </w:rPr>
              <w:t xml:space="preserve">, от 30.06.2016 </w:t>
            </w:r>
            <w:hyperlink r:id="rId34" w:tooltip="Федеральный закон от 30.06.2016 N 224-ФЗ &quot;О внесении изменений в Федеральный закон &quot;О государственной гражданской службе Российской Федерации&quot; и Федеральный закон &quot;О муниципальной службе в Российской Федерации&quot; {КонсультантПлюс}">
              <w:r>
                <w:rPr>
                  <w:color w:val="0000FF"/>
                </w:rPr>
                <w:t>N 224-ФЗ</w:t>
              </w:r>
            </w:hyperlink>
            <w:r>
              <w:rPr>
                <w:color w:val="392C69"/>
              </w:rPr>
              <w:t>,</w:t>
            </w:r>
          </w:p>
          <w:p w:rsidR="00CC6D84" w:rsidRDefault="00D67E9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03.04.2017 </w:t>
            </w:r>
            <w:hyperlink r:id="rId35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      <w:r>
                <w:rPr>
                  <w:color w:val="0000FF"/>
                </w:rPr>
                <w:t>N 64-ФЗ</w:t>
              </w:r>
            </w:hyperlink>
            <w:r>
              <w:rPr>
                <w:color w:val="392C69"/>
              </w:rPr>
              <w:t xml:space="preserve">, от 01.05.2017 </w:t>
            </w:r>
            <w:hyperlink r:id="rId36" w:tooltip="Федеральный закон от 01.05.2017 N 90-ФЗ &quot;О внесении изменений в статью 21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90-ФЗ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37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      <w:r>
                <w:rPr>
                  <w:color w:val="0000FF"/>
                </w:rPr>
                <w:t>N 132-ФЗ</w:t>
              </w:r>
            </w:hyperlink>
            <w:r>
              <w:rPr>
                <w:color w:val="392C69"/>
              </w:rPr>
              <w:t>,</w:t>
            </w:r>
          </w:p>
          <w:p w:rsidR="00CC6D84" w:rsidRDefault="00D67E9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26.07.2017 </w:t>
            </w:r>
            <w:hyperlink r:id="rId38" w:tooltip="Федеральный закон от 26.07.2017 N 192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192-ФЗ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39" w:tooltip="Федеральный закон от 29.07.2017 N 217-ФЗ (ред. от 31.07.2025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(с изм. и доп., вступ. в силу с 01.03.2026) {Кон">
              <w:r>
                <w:rPr>
                  <w:color w:val="0000FF"/>
                </w:rPr>
                <w:t>N 217-ФЗ</w:t>
              </w:r>
            </w:hyperlink>
            <w:r>
              <w:rPr>
                <w:color w:val="392C69"/>
              </w:rPr>
              <w:t xml:space="preserve">, от 18.04.2018 </w:t>
            </w:r>
            <w:hyperlink r:id="rId40" w:tooltip="Федеральный закон от 18.04.2018 N 83-ФЗ (ред. от 20.03.2025) &quot;О внесении изменений в отдельные законодательные акты Российской Федерации по вопросам совершенствования организации местного самоуправления&quot; {КонсультантПлюс}">
              <w:r>
                <w:rPr>
                  <w:color w:val="0000FF"/>
                </w:rPr>
                <w:t>N 83-ФЗ</w:t>
              </w:r>
            </w:hyperlink>
            <w:r>
              <w:rPr>
                <w:color w:val="392C69"/>
              </w:rPr>
              <w:t>,</w:t>
            </w:r>
          </w:p>
          <w:p w:rsidR="00CC6D84" w:rsidRDefault="00D67E9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41" w:tooltip="Федеральный закон от 03.08.2018 N 307-ФЗ (ред. от 20.03.2025) &quot;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&quot; {Конс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 xml:space="preserve">, от 30.10.2018 </w:t>
            </w:r>
            <w:hyperlink r:id="rId42" w:tooltip="Федеральный закон от 30.10.2018 N 382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382-ФЗ</w:t>
              </w:r>
            </w:hyperlink>
            <w:r>
              <w:rPr>
                <w:color w:val="392C69"/>
              </w:rPr>
              <w:t xml:space="preserve">, от 27.12.2018 </w:t>
            </w:r>
            <w:hyperlink r:id="rId43" w:tooltip="Федеральный закон от 27.12.2018 N 559-ФЗ &quot;О внесении изменений в статью 7 Федерального закона &quot;Об общих принципах организации и деятельности контрольно-счетных органов субъектов Российской Федерации и муниципальных образований&quot; и статью 13 Федерального закона ">
              <w:r>
                <w:rPr>
                  <w:color w:val="0000FF"/>
                </w:rPr>
                <w:t xml:space="preserve">N </w:t>
              </w:r>
              <w:r>
                <w:rPr>
                  <w:color w:val="0000FF"/>
                </w:rPr>
                <w:t>559-ФЗ</w:t>
              </w:r>
            </w:hyperlink>
            <w:r>
              <w:rPr>
                <w:color w:val="392C69"/>
              </w:rPr>
              <w:t>,</w:t>
            </w:r>
          </w:p>
          <w:p w:rsidR="00CC6D84" w:rsidRDefault="00D67E9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16.12.2019 </w:t>
            </w:r>
            <w:hyperlink r:id="rId44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      <w:r>
                <w:rPr>
                  <w:color w:val="0000FF"/>
                </w:rPr>
                <w:t>N 432-ФЗ</w:t>
              </w:r>
            </w:hyperlink>
            <w:r>
              <w:rPr>
                <w:color w:val="392C69"/>
              </w:rPr>
              <w:t xml:space="preserve">, от 08.06.2020 </w:t>
            </w:r>
            <w:hyperlink r:id="rId45" w:tooltip="Федеральный закон от 08.06.2020 N 181-ФЗ &quot;О внесении изменений в отдельные законодательные акты Российской Федерации в связи с принятием Федерального закона &quot;О внесении изменений в Федеральный закон &quot;Об индивидуальном (персонифицированном) учете в системе обяз">
              <w:r>
                <w:rPr>
                  <w:color w:val="0000FF"/>
                </w:rPr>
                <w:t>N 181-ФЗ</w:t>
              </w:r>
            </w:hyperlink>
            <w:r>
              <w:rPr>
                <w:color w:val="392C69"/>
              </w:rPr>
              <w:t xml:space="preserve">, от 31.07.2020 </w:t>
            </w:r>
            <w:hyperlink r:id="rId46" w:tooltip="Федеральный закон от 31.07.2020 N 268-ФЗ (ред. от 12.12.2023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268-ФЗ</w:t>
              </w:r>
            </w:hyperlink>
            <w:r>
              <w:rPr>
                <w:color w:val="392C69"/>
              </w:rPr>
              <w:t>,</w:t>
            </w:r>
          </w:p>
          <w:p w:rsidR="00CC6D84" w:rsidRDefault="00D67E9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27.10.2020 </w:t>
            </w:r>
            <w:hyperlink r:id="rId47" w:tooltip="Федеральный закон от 27.10.2020 N 347-ФЗ &quot;О внесении изменения в статью 13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347-ФЗ</w:t>
              </w:r>
            </w:hyperlink>
            <w:r>
              <w:rPr>
                <w:color w:val="392C69"/>
              </w:rPr>
              <w:t xml:space="preserve">, от 30.04.2021 </w:t>
            </w:r>
            <w:hyperlink r:id="rId48" w:tooltip="Федеральный закон от 30.04.2021 N 11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116-ФЗ</w:t>
              </w:r>
            </w:hyperlink>
            <w:r>
              <w:rPr>
                <w:color w:val="392C69"/>
              </w:rPr>
              <w:t xml:space="preserve">, от 26.05.2021 </w:t>
            </w:r>
            <w:hyperlink r:id="rId49" w:tooltip="Федеральный закон от 26.05.2021 N 152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152-ФЗ</w:t>
              </w:r>
            </w:hyperlink>
            <w:r>
              <w:rPr>
                <w:color w:val="392C69"/>
              </w:rPr>
              <w:t>,</w:t>
            </w:r>
          </w:p>
          <w:p w:rsidR="00CC6D84" w:rsidRDefault="00D67E9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50" w:tooltip="Федеральный закон от 05.12.2022 N 49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 xml:space="preserve">, от 28.12.2022 </w:t>
            </w:r>
            <w:hyperlink r:id="rId51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      <w:r>
                <w:rPr>
                  <w:color w:val="0000FF"/>
                </w:rPr>
                <w:t>N 569-ФЗ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52" w:tooltip="Федеральный закон от 13.06.2023 N 258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258-ФЗ</w:t>
              </w:r>
            </w:hyperlink>
            <w:r>
              <w:rPr>
                <w:color w:val="392C69"/>
              </w:rPr>
              <w:t>,</w:t>
            </w:r>
          </w:p>
          <w:p w:rsidR="00CC6D84" w:rsidRDefault="00D67E9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10.07.2023 </w:t>
            </w:r>
            <w:hyperlink r:id="rId53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</w:t>
              </w:r>
              <w:r>
                <w:rPr>
                  <w:color w:val="0000FF"/>
                </w:rPr>
                <w:t xml:space="preserve"> 286-ФЗ</w:t>
              </w:r>
            </w:hyperlink>
            <w:r>
              <w:rPr>
                <w:color w:val="392C69"/>
              </w:rPr>
              <w:t xml:space="preserve">, от 12.12.2023 </w:t>
            </w:r>
            <w:hyperlink r:id="rId54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      <w:r>
                <w:rPr>
                  <w:color w:val="0000FF"/>
                </w:rPr>
                <w:t>N 594-ФЗ</w:t>
              </w:r>
            </w:hyperlink>
            <w:r>
              <w:rPr>
                <w:color w:val="392C69"/>
              </w:rPr>
              <w:t xml:space="preserve">, от 23.03.2024 </w:t>
            </w:r>
            <w:hyperlink r:id="rId55" w:tooltip="Федеральный закон от 23.03.2024 N 54-ФЗ (ред. от 20.03.2025) &quot;О внесении изменений в статью 79 Федерального закона &quot;Об общих принципах организации местного самоуправления в Российской Федерации&quot; и статью 28.1 Федерального закона &quot;О муниципальной службе в Росси">
              <w:r>
                <w:rPr>
                  <w:color w:val="0000FF"/>
                </w:rPr>
                <w:t>N 54-ФЗ</w:t>
              </w:r>
            </w:hyperlink>
            <w:r>
              <w:rPr>
                <w:color w:val="392C69"/>
              </w:rPr>
              <w:t>,</w:t>
            </w:r>
          </w:p>
          <w:p w:rsidR="00CC6D84" w:rsidRDefault="00D67E94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5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 xml:space="preserve">, от 30.09.2024 </w:t>
            </w:r>
            <w:hyperlink r:id="rId57" w:tooltip="Федеральный закон от 30.09.2024 N 338-ФЗ &quot;О внесении изменения в статью 16 Федерального закона &quot;О муниципальной службе в Российской Федерации&quot; {КонсультантПлюс}">
              <w:r>
                <w:rPr>
                  <w:color w:val="0000FF"/>
                </w:rPr>
                <w:t>N 338-ФЗ</w:t>
              </w:r>
            </w:hyperlink>
            <w:r>
              <w:rPr>
                <w:color w:val="392C69"/>
              </w:rPr>
              <w:t xml:space="preserve">, от 28.12.2025 </w:t>
            </w:r>
            <w:hyperlink r:id="rId58" w:tooltip="Федеральный закон от 28.12.2025 N 505-ФЗ &quot;О внесении изменений в отдельные законодательные акты Российской Федерации&quot; {КонсультантПлюс}">
              <w:r>
                <w:rPr>
                  <w:color w:val="0000FF"/>
                </w:rPr>
                <w:t>N 505-ФЗ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D84" w:rsidRDefault="00CC6D84">
            <w:pPr>
              <w:pStyle w:val="ConsPlusNormal0"/>
            </w:pPr>
          </w:p>
        </w:tc>
      </w:tr>
    </w:tbl>
    <w:p w:rsidR="00CC6D84" w:rsidRDefault="00CC6D84">
      <w:pPr>
        <w:pStyle w:val="ConsPlusNormal0"/>
        <w:jc w:val="center"/>
      </w:pPr>
    </w:p>
    <w:p w:rsidR="00CC6D84" w:rsidRDefault="00D67E94">
      <w:pPr>
        <w:pStyle w:val="ConsPlusTitle0"/>
        <w:jc w:val="center"/>
        <w:outlineLvl w:val="0"/>
      </w:pPr>
      <w:r>
        <w:t>Глава 1. ОБЩИЕ ПОЛОЖЕНИЯ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r>
        <w:t>Статья 1. Предмет регулирования настоящего Федерального закона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>1. Предметом регулирования настоящего Федерального закона являются отношения, связанные с поступлением на муниципальную службу граждан Российской Федерации, граждан</w:t>
      </w:r>
      <w:r>
        <w:t xml:space="preserve"> иностранных государств - участников международных договоров Российской Федерации, в соответствии с которыми иностранные граждане имеют право находиться на муниципальной службе (далее - граждане), прохождением и прекращением муниципальной службы, а также с</w:t>
      </w:r>
      <w:r>
        <w:t xml:space="preserve"> </w:t>
      </w:r>
      <w:r>
        <w:lastRenderedPageBreak/>
        <w:t>определением правового положения (статуса) муниципальных служащих.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2. Настоящим Федеральным законом не определяется статус депутатов, членов выборных органов местного самоуправления, выборных должностных лиц местного самоуправления, поскольку указанные ли</w:t>
      </w:r>
      <w:r>
        <w:t>ца (далее - лица, замещающие муниципальные должности) не являются муниципальными служащими.</w:t>
      </w:r>
    </w:p>
    <w:p w:rsidR="00CC6D84" w:rsidRDefault="00D67E94">
      <w:pPr>
        <w:pStyle w:val="ConsPlusNormal0"/>
        <w:jc w:val="both"/>
      </w:pPr>
      <w:r>
        <w:t xml:space="preserve">(в ред. Федерального </w:t>
      </w:r>
      <w:hyperlink r:id="rId5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r>
        <w:t>Статья 2. Муниципальная служба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>1. Муниципальная служба - профессиональная деятельность граждан, к</w:t>
      </w:r>
      <w:r>
        <w:t>оторая осуществляется на постоянной основе на должностях муниципальной службы, замещаемых путем заключения трудового договора (контракта).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2. Нанимателем для муниципального служащего является муниципальное образование, от имени которого полномочия нанимате</w:t>
      </w:r>
      <w:r>
        <w:t>ля осуществляет представитель нанимателя (работодатель).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3. Представителем нанимателя (работодателем) может быть глава муниципального образования, руководитель органа местного самоуправления или иное лицо, уполномоченное исполнять обязанности представителя</w:t>
      </w:r>
      <w:r>
        <w:t xml:space="preserve"> нанимателя (работодателя).</w:t>
      </w:r>
    </w:p>
    <w:p w:rsidR="00CC6D84" w:rsidRDefault="00D67E94">
      <w:pPr>
        <w:pStyle w:val="ConsPlusNormal0"/>
        <w:jc w:val="both"/>
      </w:pPr>
      <w:r>
        <w:t xml:space="preserve">(в ред. Федерального </w:t>
      </w:r>
      <w:hyperlink r:id="rId6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r>
        <w:t>Статья 3. Правовые основы муниципальной службы в Российской Федерации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 xml:space="preserve">1. Правовые основы муниципальной службы в Российской Федерации составляют </w:t>
      </w:r>
      <w:hyperlink r:id="rId6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Конституция</w:t>
        </w:r>
      </w:hyperlink>
      <w:r>
        <w:t xml:space="preserve"> Российской Федерации, а также настоящий Федеральный закон и другие федеральные </w:t>
      </w:r>
      <w:hyperlink r:id="rId62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color w:val="0000FF"/>
          </w:rPr>
          <w:t>законы</w:t>
        </w:r>
      </w:hyperlink>
      <w:r>
        <w:t>, иные нормативные правовые акты Российской Федерации, конституции (уставы), законы и иные нормативные правовые акты субъектов Российской Федерации (далее - законодательство о муниципальной службе), уставы муниципальных образований, решен</w:t>
      </w:r>
      <w:r>
        <w:t>ия, принятые на сходах граждан, и иные муниципальные правовые акты.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2. На муниципальных служащих распространяется действие трудового законодательства с особенностями, предусмотренными настоящим Федеральным законом.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r>
        <w:t>Статья 4. Основные принципы муниципально</w:t>
      </w:r>
      <w:r>
        <w:t>й службы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>Основными принципами муниципальной службы являются: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1) приоритет прав и свобод человека и гражданина;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2) равный доступ граждан, владеющих государственным языком Российской Федерации, к муниципальной службе и равные условия ее прохождения независи</w:t>
      </w:r>
      <w:r>
        <w:t>мо от пола, расы, национальности, происхождения, имущественного и должностного положения,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</w:t>
      </w:r>
      <w:r>
        <w:t>выми качествами муниципального служащего;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3) профессионализм и компетентность муниципальных служащих;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lastRenderedPageBreak/>
        <w:t>4) стабильность муниципальной службы;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5) доступность информации о деятельности муниципальных служащих;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6) взаимодействие с общественными объединениями и г</w:t>
      </w:r>
      <w:r>
        <w:t>ражданами;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7) единство основных требований к муниципальной службе, а также учет исторических и иных местных традиций при прохождении муниципальной службы;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8) правовая и социальная защищенность муниципальных служащих;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9) ответственность муниципальных служащих за неисполнение или ненадлежащее исполнение своих должностных обязанностей;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10) внепартийность муниципальной службы.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r>
        <w:t>Статья 5. Взаимосвязь муниципальной службы и государственной гражданской службы Российской Федер</w:t>
      </w:r>
      <w:r>
        <w:t>ации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hyperlink r:id="rId63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Взаимосвязь</w:t>
        </w:r>
      </w:hyperlink>
      <w:r>
        <w:t xml:space="preserve"> муниципальной службы и государственной гражданской службы Российской Федерации (далее - государственная гражданская служба) обеспечивается посредством: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1) единства основных квалификационных требований для замещения должностей муници</w:t>
      </w:r>
      <w:r>
        <w:t>пальной службы и должностей государственной гражданской службы;</w:t>
      </w:r>
    </w:p>
    <w:p w:rsidR="00CC6D84" w:rsidRDefault="00D67E94">
      <w:pPr>
        <w:pStyle w:val="ConsPlusNormal0"/>
        <w:jc w:val="both"/>
      </w:pPr>
      <w:r>
        <w:t xml:space="preserve">(в ред. Федерального </w:t>
      </w:r>
      <w:hyperlink r:id="rId64" w:tooltip="Федеральный закон от 30.06.2016 N 224-ФЗ &quot;О внесении изменений в Федеральный закон &quot;О государственной гражданской службе Российской Федерации&quot; и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30.06.2016 N 224-ФЗ)</w:t>
      </w:r>
    </w:p>
    <w:p w:rsidR="00CC6D84" w:rsidRDefault="00CC6D8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C6D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D84" w:rsidRDefault="00CC6D8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D84" w:rsidRDefault="00CC6D8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6D84" w:rsidRDefault="00D67E9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C6D84" w:rsidRDefault="00D67E94">
            <w:pPr>
              <w:pStyle w:val="ConsPlusNormal0"/>
              <w:jc w:val="both"/>
            </w:pPr>
            <w:r>
              <w:rPr>
                <w:color w:val="392C69"/>
              </w:rPr>
              <w:t>О выявлен</w:t>
            </w:r>
            <w:r>
              <w:rPr>
                <w:color w:val="392C69"/>
              </w:rPr>
              <w:t xml:space="preserve">ии конституционно-правового смысла п. 2 ст. 5 см. </w:t>
            </w:r>
            <w:hyperlink r:id="rId65" w:tooltip="Постановление Конституционного Суда РФ от 13.02.2020 N 8-П &quot;По делу о проверке конституционности пунктов 1 и 2 статьи 5 Федерального закона &quot;О муниципальной службе в Российской Федерации&quot; в связи с жалобой гражданки Н.Г. Малышевой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13.02.2020 N 8-П.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D84" w:rsidRDefault="00CC6D84">
            <w:pPr>
              <w:pStyle w:val="ConsPlusNormal0"/>
            </w:pPr>
          </w:p>
        </w:tc>
      </w:tr>
    </w:tbl>
    <w:p w:rsidR="00CC6D84" w:rsidRDefault="00D67E94">
      <w:pPr>
        <w:pStyle w:val="ConsPlusNormal0"/>
        <w:spacing w:before="300"/>
        <w:ind w:firstLine="540"/>
        <w:jc w:val="both"/>
      </w:pPr>
      <w:r>
        <w:t>2) единства ограничений и обязательств при прохождении муниципальной службы и государственной гражданской службы;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3) единства требований к подготовке кадров для муниципальной и гражданской службы и дополнительному профессиональному образованию;</w:t>
      </w:r>
    </w:p>
    <w:p w:rsidR="00CC6D84" w:rsidRDefault="00D67E94">
      <w:pPr>
        <w:pStyle w:val="ConsPlusNormal0"/>
        <w:jc w:val="both"/>
      </w:pPr>
      <w:r>
        <w:t>(в ред. Фед</w:t>
      </w:r>
      <w:r>
        <w:t xml:space="preserve">ерального </w:t>
      </w:r>
      <w:hyperlink r:id="rId66" w:tooltip="Федеральный закон от 02.07.2013 N 185-ФЗ (ред. от 21.07.2014, с изм. от 14.10.2014) &quot;О внесении изменений в отдельные законодательные акты Российской Федерации и признании утратившими силу законодательных актов (отдельных положений законодательных актов) Росси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4) учета стажа муниципальной службы при исчислении стажа государственной гражданской слу</w:t>
      </w:r>
      <w:r>
        <w:t>жбы и учета стажа государственной гражданской службы при исчислении стажа муниципальной службы;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5) соотносительности основных условий оплаты труда и социальных гарантий муниципальных служащих и государственных гражданских служащих;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6) соотносительности осн</w:t>
      </w:r>
      <w:r>
        <w:t>овных условий государственного пенсионного обеспечения граждан, проходивших муниципальную службу, и граждан, проходивших государственную гражданскую службу, а также членов их семей в случае потери кормильца.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jc w:val="center"/>
        <w:outlineLvl w:val="0"/>
      </w:pPr>
      <w:r>
        <w:t>Глава 2. ДОЛЖНОСТИ МУНИЦИПАЛЬНОЙ СЛУЖБЫ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r>
        <w:t>Статья 6. Должности муниципальной службы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 xml:space="preserve">1. Должность муниципальной службы - должность в органе местного самоуправления, который образуется в соответствии с уставом муниципального образования, с установленным кругом обязанностей по обеспечению исполнения </w:t>
      </w:r>
      <w:r>
        <w:t>полномочий органа местного самоуправления или лица, замещающего муниципальную должность.</w:t>
      </w:r>
    </w:p>
    <w:p w:rsidR="00CC6D84" w:rsidRDefault="00D67E94">
      <w:pPr>
        <w:pStyle w:val="ConsPlusNormal0"/>
        <w:jc w:val="both"/>
      </w:pPr>
      <w:r>
        <w:t xml:space="preserve">(часть 1 в ред. Федерального </w:t>
      </w:r>
      <w:hyperlink r:id="rId6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2. Должности муниципальной службы устанавливаются муниципальными правовыми актами в соответствии с </w:t>
      </w:r>
      <w:r>
        <w:t>реестром должностей муниципальной службы в субъекте Российской Федерации, утверждаемым законом субъекта Российской Федерации.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3. При составлении и утверждении штатного расписания органа местного самоуправления используются наименования должностей муниципал</w:t>
      </w:r>
      <w:r>
        <w:t>ьной службы, предусмотренные реестром должностей муниципальной службы в субъекте Российской Федерации.</w:t>
      </w:r>
    </w:p>
    <w:p w:rsidR="00CC6D84" w:rsidRDefault="00D67E94">
      <w:pPr>
        <w:pStyle w:val="ConsPlusNormal0"/>
        <w:jc w:val="both"/>
      </w:pPr>
      <w:r>
        <w:t xml:space="preserve">(в ред. Федерального </w:t>
      </w:r>
      <w:hyperlink r:id="rId68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</w:t>
        </w:r>
        <w:r>
          <w:rPr>
            <w:color w:val="0000FF"/>
          </w:rPr>
          <w:t>на</w:t>
        </w:r>
      </w:hyperlink>
      <w:r>
        <w:t xml:space="preserve"> от 08.08.2024 N 232-ФЗ)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r>
        <w:t>Статья 7. Реестр должностей муниципальной службы в субъекте Российской Федерации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>1. Реестр должностей муниципальной службы в субъекте Российской Федерации представляет собой перечень наименований должностей муниципальной службы</w:t>
      </w:r>
      <w:r>
        <w:t>, классифицированных по органам местного самоуправления, группам и функциональным признакам должностей, определяемым с учетом исторических и иных местных традиций.</w:t>
      </w:r>
    </w:p>
    <w:p w:rsidR="00CC6D84" w:rsidRDefault="00D67E94">
      <w:pPr>
        <w:pStyle w:val="ConsPlusNormal0"/>
        <w:jc w:val="both"/>
      </w:pPr>
      <w:r>
        <w:t xml:space="preserve">(в ред. Федерального </w:t>
      </w:r>
      <w:hyperlink r:id="rId6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2. В реестре должностей муниципальной службы в субъекте Российской Федерации могут быть предусмотрены должности муниципальной службы, учреждаемые для непосредственного </w:t>
      </w:r>
      <w:r>
        <w:t>обеспечения исполнения полномочий лица, замещающего муниципальную должность. Такие должности муниципальной службы замещаются муниципальными служащими путем заключения трудового договора на срок полномочий указанного лица.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r>
        <w:t>Статья 8. Классификация должносте</w:t>
      </w:r>
      <w:r>
        <w:t>й муниципальной службы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>1. Должности муниципальной службы подразделяются на следующие группы: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1) высшие должности муниципальной службы;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2) главные должности муниципальной службы;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3) ведущие должности муниципальной службы;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4) старшие должности муниципальной</w:t>
      </w:r>
      <w:r>
        <w:t xml:space="preserve"> службы;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5) младшие должности муниципальной службы.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lastRenderedPageBreak/>
        <w:t>2. Соотношение должностей муниципальной службы и должностей государственной гражданской службы субъекта Российской Федерации с учетом квалификационных требований к соответствующим должностям муниципальной службы и должностям государственной гражданской слу</w:t>
      </w:r>
      <w:r>
        <w:t>жбы субъекта Российской Федерации устанавливается законом субъекта Российской Федерации.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bookmarkStart w:id="1" w:name="P110"/>
      <w:bookmarkEnd w:id="1"/>
      <w:r>
        <w:t>Статья 9. Основные квалификационные требования для замещения должностей муниципальной службы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>1. Для замещения должности муниципальной службы требуется соответствие к</w:t>
      </w:r>
      <w:r>
        <w:t xml:space="preserve">валификационным </w:t>
      </w:r>
      <w:hyperlink r:id="rId70" w:tooltip="&quot;Справочник типовых квалификационных требований для замещения должностей муниципальной службы&quot; (утв. Минтрудом России) {КонсультантПлюс}">
        <w:r>
          <w:rPr>
            <w:color w:val="0000FF"/>
          </w:rPr>
          <w:t>требованиям</w:t>
        </w:r>
      </w:hyperlink>
      <w:r>
        <w:t xml:space="preserve"> к уровню профессионального образования, стажу муниципальной службы или работы по специальности, направлению подготовки, знаниям и умениям, которые необходимы для исполнения должностных обязанностей, а также при наличии соотв</w:t>
      </w:r>
      <w:r>
        <w:t>етствующего решения представителя нанимателя (работодателя) - к специальности, направлению подготовки.</w:t>
      </w:r>
    </w:p>
    <w:p w:rsidR="00CC6D84" w:rsidRDefault="00D67E94">
      <w:pPr>
        <w:pStyle w:val="ConsPlusNormal0"/>
        <w:jc w:val="both"/>
      </w:pPr>
      <w:r>
        <w:t xml:space="preserve">(часть 1 в ред. Федерального </w:t>
      </w:r>
      <w:hyperlink r:id="rId71" w:tooltip="Федеральный закон от 30.06.2016 N 224-ФЗ &quot;О внесении изменений в Федеральный закон &quot;О государственной гражданской службе Российской Федерации&quot; и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30.06.2016 N 22</w:t>
      </w:r>
      <w:r>
        <w:t>4-ФЗ)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2. Квалификационные требования к уровню профессионального образования, стажу муниципальной службы или стажу работы по специальности, направлению подготовки, необходимым для замещения должностей муниципальной службы, устанавливаются муниципальными пра</w:t>
      </w:r>
      <w:r>
        <w:t>вовыми актами на основе типовых квалификационных требований для замещения должностей муниципальной службы, которые определяются законом субъекта Российской Федерации в соответствии с классификацией должностей муниципальной службы. Квалификационные требован</w:t>
      </w:r>
      <w:r>
        <w:t>ия к знаниям и умениям, которые необходимы для исполнения должностных обязанностей, устанавливаются в зависимости от области и вида профессиональной служебной деятельности муниципального служащего его должностной инструкцией. Должностной инструкцией муници</w:t>
      </w:r>
      <w:r>
        <w:t>пального служащего могут также предусматриваться квалификационные требования к специальности, направлению подготовки.</w:t>
      </w:r>
    </w:p>
    <w:p w:rsidR="00CC6D84" w:rsidRDefault="00D67E94">
      <w:pPr>
        <w:pStyle w:val="ConsPlusNormal0"/>
        <w:jc w:val="both"/>
      </w:pPr>
      <w:r>
        <w:t xml:space="preserve">(часть 2 в ред. Федерального </w:t>
      </w:r>
      <w:hyperlink r:id="rId72" w:tooltip="Федеральный закон от 30.06.2016 N 224-ФЗ &quot;О внесении изменений в Федеральный закон &quot;О государственной гражданской службе Российской Федерации&quot; и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</w:t>
      </w:r>
      <w:r>
        <w:t>30.06.2016 N 224-ФЗ)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3. В случае, если лицо назначается на должность главы местной администрации по контракту, уставом поселения, внутригородского района, а в отношении должности главы местной администрации муниципального района (муниципального округа, гор</w:t>
      </w:r>
      <w:r>
        <w:t>одского округа, городского округа с внутригородским делением), внутригородского муниципального образования города федерального значения - уставом муниципального района (муниципального округа, городского округа, городского округа с внутригородским делением)</w:t>
      </w:r>
      <w:r>
        <w:t>, внутригородского муниципального образования города федерального значения и законом субъекта Российской Федерации могут быть установлены дополнительные требования к кандидатам на должность главы местной администрации.</w:t>
      </w:r>
    </w:p>
    <w:p w:rsidR="00CC6D84" w:rsidRDefault="00D67E94">
      <w:pPr>
        <w:pStyle w:val="ConsPlusNormal0"/>
        <w:jc w:val="both"/>
      </w:pPr>
      <w:r>
        <w:t xml:space="preserve">(часть 3 в ред. Федерального </w:t>
      </w:r>
      <w:hyperlink r:id="rId73" w:tooltip="Федеральный закон от 26.05.2021 N 1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  <w:r>
          <w:rPr>
            <w:color w:val="0000FF"/>
          </w:rPr>
          <w:t>а</w:t>
        </w:r>
      </w:hyperlink>
      <w:r>
        <w:t xml:space="preserve"> от 26.05.2021 N 152-ФЗ)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r>
        <w:t>Статья 9.1. Классные чины муниципальных служащих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 xml:space="preserve">(введена Федеральным </w:t>
      </w:r>
      <w:hyperlink r:id="rId74" w:tooltip="Федеральный закон от 25.11.2008 N 219-ФЗ &quot;О внесении изменения в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25.11.2008 N 219-ФЗ)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>1. Законом субъекта Российской Федерации могут быть предусмотрены классные чины муниципальных служащих и уста</w:t>
      </w:r>
      <w:r>
        <w:t xml:space="preserve">новлен порядок их присвоения, а также порядок их сохранения </w:t>
      </w:r>
      <w:r>
        <w:lastRenderedPageBreak/>
        <w:t>при переводе муниципальных служащих на иные должности муниципальной службы и при увольнении с муниципальной службы.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2. Классные чины указывают на соответствие уровня профессиональной подготовки му</w:t>
      </w:r>
      <w:r>
        <w:t>ниципальных служащих квалификационным требованиям для замещения должностей муниципальной службы.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jc w:val="center"/>
        <w:outlineLvl w:val="0"/>
      </w:pPr>
      <w:r>
        <w:t>Глава 3. ПРАВОВОЕ ПОЛОЖЕНИЕ (СТАТУС)</w:t>
      </w:r>
    </w:p>
    <w:p w:rsidR="00CC6D84" w:rsidRDefault="00D67E94">
      <w:pPr>
        <w:pStyle w:val="ConsPlusTitle0"/>
        <w:jc w:val="center"/>
      </w:pPr>
      <w:r>
        <w:t>МУНИЦИПАЛЬНОГО СЛУЖАЩЕГО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r>
        <w:t>Статья 10. Муниципальный служащий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>1. Муниципальным служащим является гражданин, исполняющий в порядке, определенном муниципальными правовыми актами в соответствии с федеральными законами и законами субъекта Российской Федерации, обязанности по должности муниципальной службы за денежное сод</w:t>
      </w:r>
      <w:r>
        <w:t>ержание, выплачиваемое за счет средств местного бюджета.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2. Лица, исполняющие обязанности по техническому обеспечению деятельности органов местного самоуправления, не замещают должности муниципальной службы и не являются муниципальными служащими.</w:t>
      </w:r>
    </w:p>
    <w:p w:rsidR="00CC6D84" w:rsidRDefault="00D67E94">
      <w:pPr>
        <w:pStyle w:val="ConsPlusNormal0"/>
        <w:jc w:val="both"/>
      </w:pPr>
      <w:r>
        <w:t xml:space="preserve">(в ред. Федерального </w:t>
      </w:r>
      <w:hyperlink r:id="rId7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r>
        <w:t>Статья 11. Основные права муниципального служащего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>1. Муниципальный служащ</w:t>
      </w:r>
      <w:r>
        <w:t>ий имеет право на: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1) ознакомление с документами, устанавливающими его права и обязанности по замещаемой должности муниципальной службы, критериями оценки качества исполнения должностных обязанностей и условиями продвижения по службе;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2) обеспечение органи</w:t>
      </w:r>
      <w:r>
        <w:t>зационно-технических условий, необходимых для исполнения должностных обязанностей;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3) оплату труда и другие выплаты в соответствии с трудовым </w:t>
      </w:r>
      <w:hyperlink r:id="rId76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законодательством</w:t>
        </w:r>
      </w:hyperlink>
      <w:r>
        <w:t xml:space="preserve">, </w:t>
      </w:r>
      <w:hyperlink w:anchor="P440" w:tooltip="Статья 22. Общие принципы оплаты труда муниципального служащего">
        <w:r>
          <w:rPr>
            <w:color w:val="0000FF"/>
          </w:rPr>
          <w:t>законодат</w:t>
        </w:r>
        <w:r>
          <w:rPr>
            <w:color w:val="0000FF"/>
          </w:rPr>
          <w:t>ельством</w:t>
        </w:r>
      </w:hyperlink>
      <w:r>
        <w:t xml:space="preserve"> о муниципальной службе и трудовым договором (контрактом);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4)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</w:t>
      </w:r>
      <w:r>
        <w:t>го отпуска;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5) 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органа местного самоуправления;</w:t>
      </w:r>
    </w:p>
    <w:p w:rsidR="00CC6D84" w:rsidRDefault="00D67E94">
      <w:pPr>
        <w:pStyle w:val="ConsPlusNormal0"/>
        <w:jc w:val="both"/>
      </w:pPr>
      <w:r>
        <w:t xml:space="preserve">(в ред. Федерального </w:t>
      </w:r>
      <w:hyperlink r:id="rId7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6) участие по своей инициативе в конкурсе на замещение вакантной должности муниципальной службы;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lastRenderedPageBreak/>
        <w:t>7) получени</w:t>
      </w:r>
      <w:r>
        <w:t>е дополнительного профессионального образования в соответствии с муниципальным правовым актом за счет средств местного бюджета;</w:t>
      </w:r>
    </w:p>
    <w:p w:rsidR="00CC6D84" w:rsidRDefault="00D67E94">
      <w:pPr>
        <w:pStyle w:val="ConsPlusNormal0"/>
        <w:jc w:val="both"/>
      </w:pPr>
      <w:r>
        <w:t xml:space="preserve">(в ред. Федерального </w:t>
      </w:r>
      <w:hyperlink r:id="rId78" w:tooltip="Федеральный закон от 30.03.2015 N 63-ФЗ (ред. от 20.03.2025) &quot;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&quot; {КонсультантПлюс}">
        <w:r>
          <w:rPr>
            <w:color w:val="0000FF"/>
          </w:rPr>
          <w:t>за</w:t>
        </w:r>
        <w:r>
          <w:rPr>
            <w:color w:val="0000FF"/>
          </w:rPr>
          <w:t>кона</w:t>
        </w:r>
      </w:hyperlink>
      <w:r>
        <w:t xml:space="preserve"> от 30.03.2015 N 63-ФЗ)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8) защиту своих персональных данных;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9) ознакомление со всеми материалами своего личного дела, с отзывами о профессиональной деятельности и другими документами до внесения их в его личное дело, а также на приобщение к личному де</w:t>
      </w:r>
      <w:r>
        <w:t>лу его письменных объяснений;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10) объединение, включая право создавать профессиональные союзы, для защиты своих прав, социально-экономических и профессиональных интересов;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11) рассмотрение индивидуальных трудовых споров в соответствии с трудовым </w:t>
      </w:r>
      <w:hyperlink r:id="rId79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законодательством</w:t>
        </w:r>
      </w:hyperlink>
      <w:r>
        <w:t>, защ</w:t>
      </w:r>
      <w:r>
        <w:t>иту своих прав и законных интересов на муниципальной службе, включая обжалование в суд их нарушений;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12) пенсионное обеспечение в соответствии с законодательством Российской Федерации.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2. Муниципальный служащий, за исключением муниципального служащего, зам</w:t>
      </w:r>
      <w:r>
        <w:t>ещающего должность главы местной администрации по контракту, вправе с предварительным письменным уведомлением представителя нанимателя (работодателя) выполнять иную оплачиваемую работу, если это не повлечет за собой конфликт интересов и если иное не предус</w:t>
      </w:r>
      <w:r>
        <w:t xml:space="preserve">мотрено настоящим Федеральным </w:t>
      </w:r>
      <w:hyperlink w:anchor="P214" w:tooltip="Статья 14. Запреты, связанные с муниципальной службой">
        <w:r>
          <w:rPr>
            <w:color w:val="0000FF"/>
          </w:rPr>
          <w:t>законом</w:t>
        </w:r>
      </w:hyperlink>
      <w:r>
        <w:t>.</w:t>
      </w:r>
    </w:p>
    <w:p w:rsidR="00CC6D84" w:rsidRDefault="00D67E94">
      <w:pPr>
        <w:pStyle w:val="ConsPlusNormal0"/>
        <w:jc w:val="both"/>
      </w:pPr>
      <w:r>
        <w:t xml:space="preserve">(в ред. Федерального </w:t>
      </w:r>
      <w:hyperlink r:id="rId80" w:tooltip="Федеральный закон от 22.12.2008 N 267-ФЗ &quot;О внесении изменений в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22.12.2008 N 267-ФЗ)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r>
        <w:t>Статья 12. Основные обязанности муниципального служащего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>1. Муниципальный служащий обязан: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1) соблюдать </w:t>
      </w:r>
      <w:hyperlink r:id="rId81" w:tooltip="&quot;Конституция Российской Федерации&quot; (принята всенародным голосованием 12.12.1993 с изменениями, одобренными в ходе общероссийского голосования 01.07.2020) {КонсультантПлюс}">
        <w:r>
          <w:rPr>
            <w:color w:val="0000FF"/>
          </w:rPr>
          <w:t>Конституцию</w:t>
        </w:r>
      </w:hyperlink>
      <w:r>
        <w:t xml:space="preserve"> Российской Федерации, федеральные конституционные законы, федеральные законы, иные нормативные правовые акты Российской Федерации, конституции (уставы), законы и иные нормативные правовые акты субъектов Российской Федерации, устав муниципального образован</w:t>
      </w:r>
      <w:r>
        <w:t>ия и иные муниципальные правовые акты и обеспечивать их исполнение;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2) исполнять должностные обязанности в соответствии с должностной инструкцией;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3) соблюдать при исполнении должностных обязанностей права, свободы и законные интересы человека и гражданина</w:t>
      </w:r>
      <w:r>
        <w:t xml:space="preserve"> независимо от расы, национальности, языка, отношения к религии и других обстоятельств, а также права и законные интересы организаций;</w:t>
      </w:r>
    </w:p>
    <w:p w:rsidR="00CC6D84" w:rsidRDefault="00D67E94">
      <w:pPr>
        <w:pStyle w:val="ConsPlusNormal0"/>
        <w:jc w:val="both"/>
      </w:pPr>
      <w:r>
        <w:t xml:space="preserve">(п. 3 в ред. Федерального </w:t>
      </w:r>
      <w:hyperlink r:id="rId82" w:tooltip="Федеральный закон от 22.10.2013 N 284-ФЗ (ред. от 20.03.2025) &quot;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">
        <w:r>
          <w:rPr>
            <w:color w:val="0000FF"/>
          </w:rPr>
          <w:t>закона</w:t>
        </w:r>
      </w:hyperlink>
      <w:r>
        <w:t xml:space="preserve"> от 22.10.2013 N 284-ФЗ)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4) соблюдать установленные в органе местного самоуправления правила внутреннего трудового распорядка, должностную инструкцию, порядок работы со служебной информацией;</w:t>
      </w:r>
    </w:p>
    <w:p w:rsidR="00CC6D84" w:rsidRDefault="00D67E94">
      <w:pPr>
        <w:pStyle w:val="ConsPlusNormal0"/>
        <w:jc w:val="both"/>
      </w:pPr>
      <w:r>
        <w:t xml:space="preserve">(в ред. Федерального </w:t>
      </w:r>
      <w:hyperlink r:id="rId8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5) поддерживать уровень квалификации, необходимый для надлежащего исполнения </w:t>
      </w:r>
      <w:r>
        <w:lastRenderedPageBreak/>
        <w:t>должностных обязанностей;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6) не разглашать </w:t>
      </w:r>
      <w:hyperlink r:id="rId84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сведения</w:t>
        </w:r>
      </w:hyperlink>
      <w:r>
        <w:t xml:space="preserve">, составляющие государственную и иную охраняемую федеральными законами тайну, а также сведения, ставшие ему известными в связи с исполнением должностных обязанностей, в том числе сведения, касающиеся частной </w:t>
      </w:r>
      <w:r>
        <w:t>жизни и здоровья граждан или затрагивающие их честь и достоинство;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7) беречь государственное и муниципальное имущество, в том числе предоставленное ему для исполнения должностных обязанностей;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8) представлять в установленном порядке предусмотренные </w:t>
      </w:r>
      <w:hyperlink r:id="rId8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</w:t>
      </w:r>
      <w:r>
        <w:t>ации сведения о себе и членах своей семьи;</w:t>
      </w:r>
    </w:p>
    <w:p w:rsidR="00CC6D84" w:rsidRDefault="00D67E94">
      <w:pPr>
        <w:pStyle w:val="ConsPlusNormal0"/>
        <w:jc w:val="both"/>
      </w:pPr>
      <w:r>
        <w:t xml:space="preserve">(п. 8 в ред. Федерального </w:t>
      </w:r>
      <w:hyperlink r:id="rId86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9) сообщать в письменной форме представ</w:t>
      </w:r>
      <w:r>
        <w:t>ителю нанимателя (работодателю) о прекращении гражданства Российской Федерации либо гражданства (подданства) иностранного государства - участника международного договора Российской Федерации, в соответствии с которым иностранный гражданин имеет право наход</w:t>
      </w:r>
      <w:r>
        <w:t>иться на муниципальной службе, в день, когда муниципальному служащему стало известно об этом, но не позднее пяти рабочих дней со дня прекращения гражданства Российской Федерации либо гражданства (подданства) иностранного государства - участника международн</w:t>
      </w:r>
      <w:r>
        <w:t>ого договора Российской Федерации, в соответствии с которым иностранный гражданин имеет право находиться на муниципальной службе;</w:t>
      </w:r>
    </w:p>
    <w:p w:rsidR="00CC6D84" w:rsidRDefault="00D67E94">
      <w:pPr>
        <w:pStyle w:val="ConsPlusNormal0"/>
        <w:jc w:val="both"/>
      </w:pPr>
      <w:r>
        <w:t xml:space="preserve">(п. 9 в ред. Федерального </w:t>
      </w:r>
      <w:hyperlink r:id="rId87" w:tooltip="Федеральный закон от 30.04.2021 N 11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116-ФЗ)</w:t>
      </w:r>
    </w:p>
    <w:p w:rsidR="00CC6D84" w:rsidRDefault="00CC6D8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C6D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D84" w:rsidRDefault="00CC6D8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D84" w:rsidRDefault="00CC6D8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6D84" w:rsidRDefault="00D67E9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C6D84" w:rsidRDefault="00D67E94">
            <w:pPr>
              <w:pStyle w:val="ConsPlusNormal0"/>
              <w:jc w:val="both"/>
            </w:pPr>
            <w:r>
              <w:rPr>
                <w:color w:val="392C69"/>
              </w:rPr>
              <w:t>Об условиях п</w:t>
            </w:r>
            <w:r>
              <w:rPr>
                <w:color w:val="392C69"/>
              </w:rPr>
              <w:t>родолжения службы лиц, имеющих на 01.07.2021 гражданство иностранного государства либо право на постоянное проживание в иностранном государстве, см. ФЗ от 30.04.2021 N 116-ФЗ.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D84" w:rsidRDefault="00CC6D84">
            <w:pPr>
              <w:pStyle w:val="ConsPlusNormal0"/>
            </w:pPr>
          </w:p>
        </w:tc>
      </w:tr>
    </w:tbl>
    <w:p w:rsidR="00CC6D84" w:rsidRDefault="00D67E94">
      <w:pPr>
        <w:pStyle w:val="ConsPlusNormal0"/>
        <w:spacing w:before="300"/>
        <w:ind w:firstLine="540"/>
        <w:jc w:val="both"/>
      </w:pPr>
      <w:r>
        <w:t>9.1) сообщать в письменной форме представителю нанимателя (работодателю) о приобретении гражданства (подданства) иностранного государства либо получении вида на жительство или иного документа, подтверждающего право на постоянное проживание гражданина на те</w:t>
      </w:r>
      <w:r>
        <w:t>рритории иностранного государства, в день, когда муниципальному служащему стало известно об этом, но не позднее пяти рабочих дней со дня приобретения гражданства (подданства) иностранного государства либо получения вида на жительство или иного документа, п</w:t>
      </w:r>
      <w:r>
        <w:t>одтверждающего право на постоянное проживание гражданина на территории иностранного государства;</w:t>
      </w:r>
    </w:p>
    <w:p w:rsidR="00CC6D84" w:rsidRDefault="00D67E94">
      <w:pPr>
        <w:pStyle w:val="ConsPlusNormal0"/>
        <w:jc w:val="both"/>
      </w:pPr>
      <w:r>
        <w:t xml:space="preserve">(п. 9.1 введен Федеральным </w:t>
      </w:r>
      <w:hyperlink r:id="rId88" w:tooltip="Федеральный закон от 30.04.2021 N 11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30.04.2021 N 116-ФЗ)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10) соблюдать ограничения, выполнять обязательства, не нарушать запреты, кот</w:t>
      </w:r>
      <w:r>
        <w:t>орые установлены настоящим Федеральным законом и другими федеральными законами;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11) уведомлять в письменной форме представителя нанимателя (работодателя) о личной заинтересованности при исполнении должностных обязанностей, которая может привести к конфликт</w:t>
      </w:r>
      <w:r>
        <w:t>у интересов, и принимать меры по предотвращению подобного конфликта;</w:t>
      </w:r>
    </w:p>
    <w:p w:rsidR="00CC6D84" w:rsidRDefault="00D67E94">
      <w:pPr>
        <w:pStyle w:val="ConsPlusNormal0"/>
        <w:jc w:val="both"/>
      </w:pPr>
      <w:r>
        <w:t xml:space="preserve">(в ред. Федеральных законов от 21.11.2011 </w:t>
      </w:r>
      <w:hyperlink r:id="rId89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N 329-ФЗ</w:t>
        </w:r>
      </w:hyperlink>
      <w:r>
        <w:t xml:space="preserve">, от 05.10.2015 </w:t>
      </w:r>
      <w:hyperlink r:id="rId90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N 285-ФЗ</w:t>
        </w:r>
      </w:hyperlink>
      <w:r>
        <w:t>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lastRenderedPageBreak/>
        <w:t>12) сообщать в письменной форме представителю нанимателя (работодателю) о ставших ему известными изменениях сведений, содер</w:t>
      </w:r>
      <w:r>
        <w:t xml:space="preserve">жащихся в анкете, предусмотренной </w:t>
      </w:r>
      <w:hyperlink w:anchor="P335" w:tooltip="Статья 15.2. Представление анкеты, сообщение об изменении сведений, содержащихся в анкете, и проверка таких сведений">
        <w:r>
          <w:rPr>
            <w:color w:val="0000FF"/>
          </w:rPr>
          <w:t>статьей 15.2</w:t>
        </w:r>
      </w:hyperlink>
      <w:r>
        <w:t xml:space="preserve"> настоящего Федерального закона, за исключением сведений, изменение которых произошло по решению представителя нанимателя (работодателя) (далее - сведения, содержащиеся в анкете).</w:t>
      </w:r>
    </w:p>
    <w:p w:rsidR="00CC6D84" w:rsidRDefault="00D67E94">
      <w:pPr>
        <w:pStyle w:val="ConsPlusNormal0"/>
        <w:jc w:val="both"/>
      </w:pPr>
      <w:r>
        <w:t xml:space="preserve">(п. 12 введен Федеральным </w:t>
      </w:r>
      <w:hyperlink r:id="rId91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12.12.2023 N 594-ФЗ)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2. Муниципальный служащий не вправе исполнять данное ему неправомерное поручение. При получении от соответствующего руководителя поручения, являющегося, по мнению муниципального слу</w:t>
      </w:r>
      <w:r>
        <w:t>жащего, неправомерным, муниципальный служащий должен представить руководителю, давшему поручение, в письменной форме обоснование неправомерности данного поручения с указанием положений федеральных законов и иных нормативных правовых актов Российской Федера</w:t>
      </w:r>
      <w:r>
        <w:t>ции, законов и иных нормативных правовых актов субъекта Российской Федерации, муниципальных правовых актов, которые могут быть нарушены при исполнении данного поручения. В случае подтверждения руководителем данного поручения в письменной форме муниципальны</w:t>
      </w:r>
      <w:r>
        <w:t>й служащий обязан отказаться от его исполнения. В случае исполнения неправомерного поручения муниципальный служащий и давший это поручение руководитель несут ответственность в соответствии с законодательством Российской Федерации.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bookmarkStart w:id="2" w:name="P182"/>
      <w:bookmarkEnd w:id="2"/>
      <w:r>
        <w:t>Статья 13. Ограничения, связанные с муниципальной службой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>1. Гражданин не может быть принят на муниципальную службу, а муниципальный служащий не может находиться на муниципальной службе в случае: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1) признания его недееспособным или ограниченно дееспособны</w:t>
      </w:r>
      <w:r>
        <w:t>м решением суда, вступившим в законную силу;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2) осуждения его к наказанию, исключающему возможность исполнения должностных обязанностей по должности муниципальной службы, по приговору суда, вступившему в законную силу;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3) отказа от прохождения процедуры оф</w:t>
      </w:r>
      <w:r>
        <w:t>ормления допуска к сведениям, составляющим государственную и иную охраняемую федеральными законами тайну, если исполнение должностных обязанностей по должности муниципальной службы, на замещение которой претендует гражданин, или по замещаемой муниципальным</w:t>
      </w:r>
      <w:r>
        <w:t xml:space="preserve"> служащим должности муниципальной службы связано с использованием таких сведений;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4) наличия заболевания, препятствующего поступлению на муниципальную службу или ее прохождению и подтвержденного заключением медицинской организации. </w:t>
      </w:r>
      <w:hyperlink r:id="rId92" w:tooltip="Приказ Минздрава России от 14.04.2025 N 201н &quot;О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перечня за">
        <w:r>
          <w:rPr>
            <w:color w:val="0000FF"/>
          </w:rPr>
          <w:t>Порядок</w:t>
        </w:r>
      </w:hyperlink>
      <w:r>
        <w:t xml:space="preserve"> прохождения диспансеризации, </w:t>
      </w:r>
      <w:hyperlink r:id="rId93" w:tooltip="Приказ Минздрава России от 14.04.2025 N 201н &quot;О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перечня за">
        <w:r>
          <w:rPr>
            <w:color w:val="0000FF"/>
          </w:rPr>
          <w:t>перечень</w:t>
        </w:r>
      </w:hyperlink>
      <w:r>
        <w:t xml:space="preserve"> таких заболеваний и </w:t>
      </w:r>
      <w:hyperlink r:id="rId94" w:tooltip="Приказ Минздрава России от 14.04.2025 N 201н &quot;Об утверждении Порядка прохождения диспансеризации федеральными государственными гражданскими служащими, государственными гражданскими служащими субъектов Российской Федерации и муниципальными служащими, перечня за">
        <w:r>
          <w:rPr>
            <w:color w:val="0000FF"/>
          </w:rPr>
          <w:t>форма</w:t>
        </w:r>
      </w:hyperlink>
      <w:r>
        <w:t xml:space="preserve"> заключения медицинской организации устанавливаются уполномоченным Правительством Ро</w:t>
      </w:r>
      <w:r>
        <w:t>ссийской Федерации федеральным органом исполнительной власти;</w:t>
      </w:r>
    </w:p>
    <w:p w:rsidR="00CC6D84" w:rsidRDefault="00D67E94">
      <w:pPr>
        <w:pStyle w:val="ConsPlusNormal0"/>
        <w:jc w:val="both"/>
      </w:pPr>
      <w:r>
        <w:t xml:space="preserve">(в ред. Федеральных законов от 23.07.2008 </w:t>
      </w:r>
      <w:hyperlink r:id="rId95" w:tooltip="Федеральный закон от 23.07.2008 N 160-ФЗ (ред. от 20.03.2025) &quot;О внесении изменений в отдельные законодательные акты Российской Федерации в связи с совершенствованием осуществления полномочий Правительства Российской Федерации&quot; {КонсультантПлюс}">
        <w:r>
          <w:rPr>
            <w:color w:val="0000FF"/>
          </w:rPr>
          <w:t>N 160-ФЗ</w:t>
        </w:r>
      </w:hyperlink>
      <w:r>
        <w:t xml:space="preserve">, от 25.11.2013 </w:t>
      </w:r>
      <w:hyperlink r:id="rId96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N 317-ФЗ</w:t>
        </w:r>
      </w:hyperlink>
      <w:r>
        <w:t>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5) близкого родства или свойства (родители, супруги, дети, братья, сестры, а также братья, сестры, родители, дети супругов и супруги д</w:t>
      </w:r>
      <w:r>
        <w:t xml:space="preserve">етей) с главой муниципального образования, который возглавляет местную администрацию, если замещение должности муниципальной службы связано с непосредственной подчиненностью или подконтрольностью этому должностному лицу, или с муниципальным служащим, если </w:t>
      </w:r>
      <w:r>
        <w:t xml:space="preserve">замещение должности муниципальной службы связано с </w:t>
      </w:r>
      <w:r>
        <w:lastRenderedPageBreak/>
        <w:t>непосредственной подчиненностью или подконтрольностью одного из них другому;</w:t>
      </w:r>
    </w:p>
    <w:p w:rsidR="00CC6D84" w:rsidRDefault="00D67E94">
      <w:pPr>
        <w:pStyle w:val="ConsPlusNormal0"/>
        <w:jc w:val="both"/>
      </w:pPr>
      <w:r>
        <w:t xml:space="preserve">(в ред. Федеральных законов от 21.10.2011 </w:t>
      </w:r>
      <w:hyperlink r:id="rId97" w:tooltip="Федеральный закон от 21.10.2011 N 288-ФЗ &quot;О внесении изменений в статью 13 Федерального закона &quot;О муниципальной службе в Российской Федерации&quot; {КонсультантПлюс}">
        <w:r>
          <w:rPr>
            <w:color w:val="0000FF"/>
          </w:rPr>
          <w:t>N 288-ФЗ</w:t>
        </w:r>
      </w:hyperlink>
      <w:r>
        <w:t xml:space="preserve">, от 21.11.2011 </w:t>
      </w:r>
      <w:hyperlink r:id="rId98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N 329-ФЗ</w:t>
        </w:r>
      </w:hyperlink>
      <w:r>
        <w:t>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6) прекращения гражданства Российской Федерации либо гражданства (подданства) иностранного государства - участника международного договора Российской Федерации, в</w:t>
      </w:r>
      <w:r>
        <w:t xml:space="preserve"> соответствии с которым иностранный гражданин имеет право находиться на муниципальной службе;</w:t>
      </w:r>
    </w:p>
    <w:p w:rsidR="00CC6D84" w:rsidRDefault="00D67E94">
      <w:pPr>
        <w:pStyle w:val="ConsPlusNormal0"/>
        <w:jc w:val="both"/>
      </w:pPr>
      <w:r>
        <w:t xml:space="preserve">(п. 6 в ред. Федерального </w:t>
      </w:r>
      <w:hyperlink r:id="rId99" w:tooltip="Федеральный закон от 30.04.2021 N 11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30.04.2021 N 116-ФЗ)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7) наличия гражданства (подданства) иностранного государства либо вида на жительс</w:t>
      </w:r>
      <w:r>
        <w:t>тво или иного документа, подтверждающего право на постоянное проживание гражданина на территории иностранного государства, если иное не предусмотрено международным договором Российской Федерации;</w:t>
      </w:r>
    </w:p>
    <w:p w:rsidR="00CC6D84" w:rsidRDefault="00D67E94">
      <w:pPr>
        <w:pStyle w:val="ConsPlusNormal0"/>
        <w:jc w:val="both"/>
      </w:pPr>
      <w:r>
        <w:t xml:space="preserve">(п. 7 в ред. Федерального </w:t>
      </w:r>
      <w:hyperlink r:id="rId100" w:tooltip="Федеральный закон от 30.04.2021 N 11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</w:t>
      </w:r>
      <w:r>
        <w:t>30.04.2021 N 116-ФЗ)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8) представления при поступлении на муниципальную службу и (или) в период ее прохождения подложных документов и (или) заведомо ложных сведений, подтверждающих соблюдение ограничений, запретов и требований, нарушение которых препятствуе</w:t>
      </w:r>
      <w:r>
        <w:t>т замещению должности муниципальной службы, либо непредставления документов и (или) сведений, свидетельствующих о несоблюдении ограничений, запретов и требований, нарушение которых препятствует замещению должности муниципальной службы;</w:t>
      </w:r>
    </w:p>
    <w:p w:rsidR="00CC6D84" w:rsidRDefault="00D67E94">
      <w:pPr>
        <w:pStyle w:val="ConsPlusNormal0"/>
        <w:jc w:val="both"/>
      </w:pPr>
      <w:r>
        <w:t>(п. 8 в ред. Федерал</w:t>
      </w:r>
      <w:r>
        <w:t xml:space="preserve">ьного </w:t>
      </w:r>
      <w:hyperlink r:id="rId101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594-ФЗ)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9) непредставления предусмотренных настоящим Федеральным </w:t>
      </w:r>
      <w:hyperlink w:anchor="P351" w:tooltip="3. При поступлении на муниципальную службу гражданин представляет:">
        <w:r>
          <w:rPr>
            <w:color w:val="0000FF"/>
          </w:rPr>
          <w:t>законом</w:t>
        </w:r>
      </w:hyperlink>
      <w:r>
        <w:t xml:space="preserve">, Федеральным </w:t>
      </w:r>
      <w:hyperlink r:id="rId10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другими федеральными </w:t>
      </w:r>
      <w:hyperlink r:id="rId10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законами</w:t>
        </w:r>
      </w:hyperlink>
      <w:r>
        <w:t xml:space="preserve"> сведений ил</w:t>
      </w:r>
      <w:r>
        <w:t>и представления заведомо недостоверных или неполных сведений при поступлении на муниципальную службу;</w:t>
      </w:r>
    </w:p>
    <w:p w:rsidR="00CC6D84" w:rsidRDefault="00D67E94">
      <w:pPr>
        <w:pStyle w:val="ConsPlusNormal0"/>
        <w:jc w:val="both"/>
      </w:pPr>
      <w:r>
        <w:t xml:space="preserve">(п. 9 в ред. Федерального </w:t>
      </w:r>
      <w:hyperlink r:id="rId104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</w:t>
      </w:r>
      <w:r>
        <w:t>1.11.2011 N 329-ФЗ)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9.1) непредставления сведений, предусмотренных </w:t>
      </w:r>
      <w:hyperlink w:anchor="P325" w:tooltip="Статья 15.1. Представление сведений о размещении информации в информационно-телекоммуникационной сети &quot;Интернет&quot;">
        <w:r>
          <w:rPr>
            <w:color w:val="0000FF"/>
          </w:rPr>
          <w:t>статьей 15.1</w:t>
        </w:r>
      </w:hyperlink>
      <w:r>
        <w:t xml:space="preserve"> настоящего Федерального закон</w:t>
      </w:r>
      <w:r>
        <w:t>а;</w:t>
      </w:r>
    </w:p>
    <w:p w:rsidR="00CC6D84" w:rsidRDefault="00D67E94">
      <w:pPr>
        <w:pStyle w:val="ConsPlusNormal0"/>
        <w:jc w:val="both"/>
      </w:pPr>
      <w:r>
        <w:t xml:space="preserve">(п. 9.1 введен Федеральным </w:t>
      </w:r>
      <w:hyperlink r:id="rId105" w:tooltip="Федеральный закон от 30.06.2016 N 224-ФЗ &quot;О внесении изменений в Федеральный закон &quot;О государственной гражданской службе Российской Федерации&quot; и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30.06.2016 N 224-ФЗ)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10) признания его не прошедшим военную службу по призыву, не имея на то законных оснований, в с</w:t>
      </w:r>
      <w:r>
        <w:t>оответствии с заключением призывной комиссии (за исключением граждан, прошедших военную службу по контракту) - в течение 10 лет со дня истечения срока, установленного для обжалования указанного заключения в призывную комиссию соответствующего субъекта Росс</w:t>
      </w:r>
      <w:r>
        <w:t>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суд, - в течение 10 лет со дня вступления в законную силу решения</w:t>
      </w:r>
      <w:r>
        <w:t xml:space="preserve"> суда, которым признано, что права гражданина при вынесении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нарушены;</w:t>
      </w:r>
    </w:p>
    <w:p w:rsidR="00CC6D84" w:rsidRDefault="00D67E94">
      <w:pPr>
        <w:pStyle w:val="ConsPlusNormal0"/>
        <w:jc w:val="both"/>
      </w:pPr>
      <w:r>
        <w:t xml:space="preserve">(п. 10 введен Федеральным </w:t>
      </w:r>
      <w:hyperlink r:id="rId106" w:tooltip="Федеральный закон от 02.07.2013 N 170-ФЗ (с изм. от 30.10.2014) &quot;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&quot; {КонсультантПлюс}">
        <w:r>
          <w:rPr>
            <w:color w:val="0000FF"/>
          </w:rPr>
          <w:t>законом</w:t>
        </w:r>
      </w:hyperlink>
      <w:r>
        <w:t xml:space="preserve"> от 02.07.2013 N 170-ФЗ; в ред. Федерального </w:t>
      </w:r>
      <w:hyperlink r:id="rId107" w:tooltip="Федеральный закон от 26.07.2017 N 19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26.07.2017 N 192-ФЗ)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11) приобретения им статуса иностранного </w:t>
      </w:r>
      <w:hyperlink r:id="rId108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color w:val="0000FF"/>
          </w:rPr>
          <w:t>агента</w:t>
        </w:r>
      </w:hyperlink>
      <w:r>
        <w:t>.</w:t>
      </w:r>
    </w:p>
    <w:p w:rsidR="00CC6D84" w:rsidRDefault="00D67E94">
      <w:pPr>
        <w:pStyle w:val="ConsPlusNormal0"/>
        <w:jc w:val="both"/>
      </w:pPr>
      <w:r>
        <w:t xml:space="preserve">(п. 11 введен Федеральным </w:t>
      </w:r>
      <w:hyperlink r:id="rId109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05.12.2022 N 498-ФЗ)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lastRenderedPageBreak/>
        <w:t>1.1. Гражданин не может быть назначен на должность главы местной администрации по контракту, а муниципальный служащий не может замещать должность главы местной администрации по контракту в случае близкого родства или свойства (родители, супруги, дети, брат</w:t>
      </w:r>
      <w:r>
        <w:t>ья, сестры, а также братья, сестры, родители, дети супругов и супруги детей) с главой муниципального образования.</w:t>
      </w:r>
    </w:p>
    <w:p w:rsidR="00CC6D84" w:rsidRDefault="00D67E94">
      <w:pPr>
        <w:pStyle w:val="ConsPlusNormal0"/>
        <w:jc w:val="both"/>
      </w:pPr>
      <w:r>
        <w:t xml:space="preserve">(часть 1.1 введена Федеральным </w:t>
      </w:r>
      <w:hyperlink r:id="rId110" w:tooltip="Федеральный закон от 21.10.2011 N 288-ФЗ &quot;О внесении изменений в статью 13 Федерального закона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21.10.2011 N 288-ФЗ; в ред. Федерального </w:t>
      </w:r>
      <w:hyperlink r:id="rId111" w:tooltip="Федеральный закон от 04.03.2014 N 23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04.03.2014 N 23-ФЗ</w:t>
      </w:r>
      <w:r>
        <w:t>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1.2. Гражданин не может быть назначен на должности председателя, заместителя председателя и аудитора контрольно-счетного органа муниципального образования, а муниципальный служащий не может замещать должности председателя, заместителя председателя и ауди</w:t>
      </w:r>
      <w:r>
        <w:t>тора контрольно-счетного органа муниципального образования в случае близкого родства или свойства (родители, супруги, дети, братья, сестры, а также братья, сестры, родители, дети супругов и супруги детей) с председателем представительного органа муниципаль</w:t>
      </w:r>
      <w:r>
        <w:t>ного образования, главой муниципального образования, главой местной администрации, руководителями судебных и правоохранительных органов, расположенных на территории соответствующего муниципального образования.</w:t>
      </w:r>
    </w:p>
    <w:p w:rsidR="00CC6D84" w:rsidRDefault="00D67E94">
      <w:pPr>
        <w:pStyle w:val="ConsPlusNormal0"/>
        <w:jc w:val="both"/>
      </w:pPr>
      <w:r>
        <w:t xml:space="preserve">(часть 1.2 введена Федеральным </w:t>
      </w:r>
      <w:hyperlink r:id="rId112" w:tooltip="Федеральный закон от 27.12.2018 N 559-ФЗ &quot;О внесении изменений в статью 7 Федерального закона &quot;Об общих принципах организации и деятельности контрольно-счетных органов субъектов Российской Федерации и муниципальных образований&quot; и статью 13 Федерального закона ">
        <w:r>
          <w:rPr>
            <w:color w:val="0000FF"/>
          </w:rPr>
          <w:t>законом</w:t>
        </w:r>
      </w:hyperlink>
      <w:r>
        <w:t xml:space="preserve"> от 27.12.2018 N 559-ФЗ)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2. Гражданин не может быть принят на муниципальную службу после достижения им возраста 65 лет - предельного во</w:t>
      </w:r>
      <w:r>
        <w:t>зраста, установленного для замещения должности муниципальной службы.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3. Муниципальный служащий, являющийся руководителем органа местного самоуправления, заместитель руководителя органа местного самоуправления в целях исключения конфликта интересов не могут</w:t>
      </w:r>
      <w:r>
        <w:t xml:space="preserve"> представлять интересы муниципальных служащих в выборном профсоюзном органе данного органа местного самоуправления в период замещения ими соответствующей должности.</w:t>
      </w:r>
    </w:p>
    <w:p w:rsidR="00CC6D84" w:rsidRDefault="00D67E94">
      <w:pPr>
        <w:pStyle w:val="ConsPlusNormal0"/>
        <w:jc w:val="both"/>
      </w:pPr>
      <w:r>
        <w:t xml:space="preserve">(часть 3 в ред. Федерального </w:t>
      </w:r>
      <w:hyperlink r:id="rId113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bookmarkStart w:id="3" w:name="P214"/>
      <w:bookmarkEnd w:id="3"/>
      <w:r>
        <w:t>Статья 14. Запреты, связанные с муниципальной службой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>1. В связи с прохождением муниципальной слу</w:t>
      </w:r>
      <w:r>
        <w:t>жбы муниципальному служащему запрещается: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1) утратил силу с 1 января 2015 года. - Федеральный </w:t>
      </w:r>
      <w:hyperlink r:id="rId114" w:tooltip="Федеральный закон от 22.12.2014 N 431-ФЗ (ред. от 20.03.2025) &quot;О внесении изменений в отдельные законодательные акты Российской Федерации по вопросам противодействия коррупции&quot; {КонсультантПлюс}">
        <w:r>
          <w:rPr>
            <w:color w:val="0000FF"/>
          </w:rPr>
          <w:t>закон</w:t>
        </w:r>
      </w:hyperlink>
      <w:r>
        <w:t xml:space="preserve"> от 22.12.2014 N 431-ФЗ;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2) замещать должность муниципальной службы в случае: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а) избрания или н</w:t>
      </w:r>
      <w:r>
        <w:t>азначения на государственную должность Российской Федерации либо на государственную должность субъекта Российской Федерации, а также в случае назначения на должность государственной службы;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б) избрания или назначения на муниципальную должность;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в) избрания</w:t>
      </w:r>
      <w:r>
        <w:t xml:space="preserve"> на оплачиваемую выборную должность в органе профессионального союза, в том числе в выборном органе первичной профсоюзной организации, созданной в органе местного самоуправления;</w:t>
      </w:r>
    </w:p>
    <w:p w:rsidR="00CC6D84" w:rsidRDefault="00D67E94">
      <w:pPr>
        <w:pStyle w:val="ConsPlusNormal0"/>
        <w:jc w:val="both"/>
      </w:pPr>
      <w:r>
        <w:lastRenderedPageBreak/>
        <w:t xml:space="preserve">(в ред. Федерального </w:t>
      </w:r>
      <w:hyperlink r:id="rId11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3) участвовать в управлении коммерческой или некоммерческой организацией, за исключением следующих случаев: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а) участие на безвозмездной основе в управлен</w:t>
      </w:r>
      <w:r>
        <w:t>ии политической партией, органом профессионального союза, в том числе выборным органом первичной профсоюзной организации, созданной в органе местного самоуправления, участие в съезде (конференции) или общем собрании иной общественной организации, жилищного</w:t>
      </w:r>
      <w:r>
        <w:t>, жилищно-строительного, гаражного кооперативов, товарищества собственников недвижимости;</w:t>
      </w:r>
    </w:p>
    <w:p w:rsidR="00CC6D84" w:rsidRDefault="00D67E94">
      <w:pPr>
        <w:pStyle w:val="ConsPlusNormal0"/>
        <w:jc w:val="both"/>
      </w:pPr>
      <w:r>
        <w:t xml:space="preserve">(в ред. Федерального </w:t>
      </w:r>
      <w:hyperlink r:id="rId11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</w:t>
      </w:r>
      <w:r>
        <w:t>024 N 232-ФЗ)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б) участие на безвозмездной основе в управлении некоммерческой организацией (кроме участия в управлении политической партией, органом профессионального союза, в том числе выборным органом первичной профсоюзной организации, созданной в органе </w:t>
      </w:r>
      <w:r>
        <w:t>местного самоуправления,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недвижимости) с разрешения представителя нанимателя, которое полу</w:t>
      </w:r>
      <w:r>
        <w:t>чено в порядке, установленном законом субъекта Российской Федерации;</w:t>
      </w:r>
    </w:p>
    <w:p w:rsidR="00CC6D84" w:rsidRDefault="00D67E94">
      <w:pPr>
        <w:pStyle w:val="ConsPlusNormal0"/>
        <w:jc w:val="both"/>
      </w:pPr>
      <w:r>
        <w:t xml:space="preserve">(в ред. Федерального </w:t>
      </w:r>
      <w:hyperlink r:id="rId11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в) пред</w:t>
      </w:r>
      <w:r>
        <w:t>ставление на безвозмездной основе интересов муниципального образования в совете муниципальных образований субъекта Российской Федерации, иных объединениях муниципальных образований, а также в их органах управления;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г) представление на безвозмездной основе </w:t>
      </w:r>
      <w:r>
        <w:t>интересов муниципального образования в органах управления и ревизионной комиссии организации,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</w:t>
      </w:r>
      <w:r>
        <w:t>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(долями в уставном капитале);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д) иные случаи, предусмотренные федеральными законами;</w:t>
      </w:r>
    </w:p>
    <w:p w:rsidR="00CC6D84" w:rsidRDefault="00D67E94">
      <w:pPr>
        <w:pStyle w:val="ConsPlusNormal0"/>
        <w:jc w:val="both"/>
      </w:pPr>
      <w:r>
        <w:t xml:space="preserve">(п. 3 в ред. Федерального </w:t>
      </w:r>
      <w:hyperlink r:id="rId118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16.12.2019 N 432-ФЗ)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3.1) заниматься предпринимательской деятельностью лично или через доверенных лиц;</w:t>
      </w:r>
    </w:p>
    <w:p w:rsidR="00CC6D84" w:rsidRDefault="00D67E94">
      <w:pPr>
        <w:pStyle w:val="ConsPlusNormal0"/>
        <w:jc w:val="both"/>
      </w:pPr>
      <w:r>
        <w:t>(</w:t>
      </w:r>
      <w:r>
        <w:t xml:space="preserve">п. 3.1 введен Федеральным </w:t>
      </w:r>
      <w:hyperlink r:id="rId119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16.12.2019 N 432-ФЗ)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4) быть поверенным или представителем по делам третьих лиц в органе местного самоу</w:t>
      </w:r>
      <w:r>
        <w:t>правления, в котором он замещает должность муниципальной службы либо который непосредственно подчинен или подконтролен ему, если иное не предусмотрено федеральными законами;</w:t>
      </w:r>
    </w:p>
    <w:p w:rsidR="00CC6D84" w:rsidRDefault="00D67E94">
      <w:pPr>
        <w:pStyle w:val="ConsPlusNormal0"/>
        <w:jc w:val="both"/>
      </w:pPr>
      <w:r>
        <w:t xml:space="preserve">(п. 4 в ред. Федерального </w:t>
      </w:r>
      <w:hyperlink r:id="rId12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5) получать в связи с должностным положением или в связи с исполнением должностных обязанностей вознаграждения от физических и юридических лиц (подарки, </w:t>
      </w:r>
      <w:r>
        <w:t xml:space="preserve">денежное вознаграждение, ссуды, услуги, оплату развлечений, отдыха, транспортных расходов и иные вознаграждения). Подарки, полученные муниципальным служащим в связи с протокольными </w:t>
      </w:r>
      <w:r>
        <w:lastRenderedPageBreak/>
        <w:t>мероприятиями, со служебными командировками и с другими официальными меропр</w:t>
      </w:r>
      <w:r>
        <w:t xml:space="preserve">иятиями, признаются муниципальной собственностью и передаются муниципальным служащим по акту в орган местного самоуправления, в котором он замещает должность муниципальной службы, за исключением случаев, установленных Гражданским </w:t>
      </w:r>
      <w:hyperlink r:id="rId121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кодексом</w:t>
        </w:r>
      </w:hyperlink>
      <w:r>
        <w:t xml:space="preserve"> Российской</w:t>
      </w:r>
      <w:r>
        <w:t xml:space="preserve"> Федерации. Муниципальный служащий, сдавший подарок, полученный им в связи с протокольным мероприятием, со служебной командировкой или с другим официальным мероприятием, может его выкупить в </w:t>
      </w:r>
      <w:hyperlink r:id="rId122" w:tooltip="Постановление Правительства РФ от 09.01.2014 N 10 (ред. от 16.03.2026) &quot;О порядке сообщения отдельными категориями лиц о получении подарка в связи с протокольными мероприятиями, служебными командировками и другими официальными мероприятиями, участие в которых ">
        <w:r>
          <w:rPr>
            <w:color w:val="0000FF"/>
          </w:rPr>
          <w:t>порядке</w:t>
        </w:r>
      </w:hyperlink>
      <w:r>
        <w:t>, устанавливаемом нормативными правовыми актами Российской Федерации;</w:t>
      </w:r>
    </w:p>
    <w:p w:rsidR="00CC6D84" w:rsidRDefault="00D67E94">
      <w:pPr>
        <w:pStyle w:val="ConsPlusNormal0"/>
        <w:jc w:val="both"/>
      </w:pPr>
      <w:r>
        <w:t xml:space="preserve">(в ред. Федеральных законов от 15.02.2016 </w:t>
      </w:r>
      <w:hyperlink r:id="rId123" w:tooltip="Федеральный закон от 15.02.2016 N 21-ФЗ &quot;О внесении изменения в статью 14 Федерального закона &quot;О муниципальной службе в Российской Федерации&quot; {КонсультантПлюс}">
        <w:r>
          <w:rPr>
            <w:color w:val="0000FF"/>
          </w:rPr>
          <w:t>N 21-ФЗ</w:t>
        </w:r>
      </w:hyperlink>
      <w:r>
        <w:t xml:space="preserve">, от 08.08.2024 </w:t>
      </w:r>
      <w:hyperlink r:id="rId124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6) выезжать в командировки за счет средств физических и юридических л</w:t>
      </w:r>
      <w:r>
        <w:t>иц, за исключением командировок, осуществляемых на взаимной основе по договоренности органа местного самоуправления с органами местного самоуправления других муниципальных образований, а также с органами государственной власти и органами местного самоуправ</w:t>
      </w:r>
      <w:r>
        <w:t>ления иностранных государств, международными и иностранными некоммерческими организациями;</w:t>
      </w:r>
    </w:p>
    <w:p w:rsidR="00CC6D84" w:rsidRDefault="00D67E94">
      <w:pPr>
        <w:pStyle w:val="ConsPlusNormal0"/>
        <w:jc w:val="both"/>
      </w:pPr>
      <w:r>
        <w:t xml:space="preserve">(в ред. Федерального </w:t>
      </w:r>
      <w:hyperlink r:id="rId12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</w:t>
      </w:r>
      <w:r>
        <w:t>2024 N 232-ФЗ)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7) использовать в целях, не связанных с исполнением должностных обязанностей, средства материально-технического, финансового и иного обеспечения, другое муниципальное имущество;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8) разглашать или использовать в целях, не связанных с муниципа</w:t>
      </w:r>
      <w:r>
        <w:t xml:space="preserve">льной службой, сведения, отнесенные в соответствии с федеральными законами к </w:t>
      </w:r>
      <w:hyperlink r:id="rId126" w:tooltip="Указ Президента РФ от 06.03.1997 N 188 (ред. от 13.07.2015) &quot;Об утверждении Перечня сведений конфиденциального характера&quot; {КонсультантПлюс}">
        <w:r>
          <w:rPr>
            <w:color w:val="0000FF"/>
          </w:rPr>
          <w:t>сведениям</w:t>
        </w:r>
      </w:hyperlink>
      <w:r>
        <w:t xml:space="preserve"> конфиденциального характера, или служебную информацию, ставшие ему известными в связи с исполнением должностных обязанностей;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9) допускать публичные высказывания,</w:t>
      </w:r>
      <w:r>
        <w:t xml:space="preserve"> суждения и оценки, в том числе в средствах массовой информации, в отношении деятельности органа местного самоуправления и его руководителя, если это не входит в его должностные обязанности;</w:t>
      </w:r>
    </w:p>
    <w:p w:rsidR="00CC6D84" w:rsidRDefault="00D67E94">
      <w:pPr>
        <w:pStyle w:val="ConsPlusNormal0"/>
        <w:jc w:val="both"/>
      </w:pPr>
      <w:r>
        <w:t xml:space="preserve">(в ред. Федерального </w:t>
      </w:r>
      <w:hyperlink r:id="rId12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10) принимать без письменного разрешения главы муниципального образования награды, почетные и специальные звания (за исключением научных) ино</w:t>
      </w:r>
      <w:r>
        <w:t>странных государств, международных организаций, а также политических партий, других общественных объединений и религиозных объединений, если в его должностные обязанности входит взаимодействие с указанными организациями и объединениями;</w:t>
      </w:r>
    </w:p>
    <w:p w:rsidR="00CC6D84" w:rsidRDefault="00D67E94">
      <w:pPr>
        <w:pStyle w:val="ConsPlusNormal0"/>
        <w:jc w:val="both"/>
      </w:pPr>
      <w:r>
        <w:t>(в ред. Федеральног</w:t>
      </w:r>
      <w:r>
        <w:t xml:space="preserve">о </w:t>
      </w:r>
      <w:hyperlink r:id="rId128" w:tooltip="Федеральный закон от 03.05.2011 N 92-ФЗ &quot;О внесении изменения в статью 14 Федерального закона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03.05.2011 N 92-ФЗ)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11) использовать преимущества должностного положения для предвыборной агитации, а также для агитации по вопросам референдума;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12) использовать свое должностное положение в интересах политических п</w:t>
      </w:r>
      <w:r>
        <w:t>артий, религиозных и других общественных объединений, а также публично выражать отношение к указанным объединениям в качестве муниципального служащего;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13) создавать в органах местного самоуправления, иных муниципальных органах структуры политических парти</w:t>
      </w:r>
      <w:r>
        <w:t>й, религиозных и других общественных объединений (за исключением профессиональных союзов, а также ветеранских и иных органов общественной самодеятельности) или способствовать созданию указанных структур;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lastRenderedPageBreak/>
        <w:t>14) прекращать исполнение должностных обязанностей в</w:t>
      </w:r>
      <w:r>
        <w:t xml:space="preserve"> целях урегулирования трудового спора;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15) входить в состав органов управления, попечительских или наблюдательных советов, иных органов иностранных некоммерческих неправительственных организаций и действующих на территории Российской Федерации их структурн</w:t>
      </w:r>
      <w:r>
        <w:t>ых подразделений, если иное не предусмотрено международным договором Российской Федерации или законодательством Российской Федерации;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16) заниматься без письменного разрешения представителя нанимателя (работодателя) оплачиваемой деятельностью, финансируемо</w:t>
      </w:r>
      <w:r>
        <w:t>й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Федерации или законодательством Российской Федерации.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2. Муниципальный служащий, замещающий должность главы местной администрации по контракту, не вправе заниматься иной оплачиваемой деятельностью, за исключением преподавательской, научной и иной творческой деятельности. При этом преподавательская, научная и </w:t>
      </w:r>
      <w:r>
        <w:t>иная творческая деятельность не может финансироваться исключительно за счет средств иностранных государств, международных и иностранных организаций, иностранных граждан и лиц без гражданства, если иное не предусмотрено международным договором Российской Фе</w:t>
      </w:r>
      <w:r>
        <w:t>дерации или законодательством Российской Федерации. Муниципальный служащий, замещающий должность главы местной администрации по контракту, не вправе входить в состав органов управления, попечительских или наблюдательных советов, иных органов иностранных не</w:t>
      </w:r>
      <w:r>
        <w:t>коммерческих неправительственных организаций и действующих на территории Российской Федерации их структурных подразделений, если иное не предусмотрено международным договором Российской Федерации или законодательством Российской Федерации.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2.1. Утратил сил</w:t>
      </w:r>
      <w:r>
        <w:t xml:space="preserve">у. - Федеральный </w:t>
      </w:r>
      <w:hyperlink r:id="rId129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</w:t>
        </w:r>
      </w:hyperlink>
      <w:r>
        <w:t xml:space="preserve"> от 21.11.2011 N 329-ФЗ.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3. Гражданин после увольнения с муниципальной службы не вправе разглашать или использовать в</w:t>
      </w:r>
      <w:r>
        <w:t xml:space="preserve"> интересах организаций либо физических лиц сведения конфиденциального характера или служебную информацию, ставшие ему известными в связи с исполнением должностных обязанностей.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4. Гражданин, замещавший должность муниципальной службы, включенную в перечень </w:t>
      </w:r>
      <w:r>
        <w:t>должностей, установленный нормативными правовыми актами Российской Федерации, в течение двух лет после увольнения с муниципальной службы не вправе замещать на условиях трудового договора должности в организации и (или) выполнять в данной организации работу</w:t>
      </w:r>
      <w:r>
        <w:t xml:space="preserve"> на условиях гражданско-правового договора в случаях, предусмотренных федеральными законами, если отдельные функции муниципального (административного) управления данной организацией входили в должностные (служебные) обязанности муниципального служащего, бе</w:t>
      </w:r>
      <w:r>
        <w:t xml:space="preserve">з согласия соответствующей комиссии по соблюдению требований к служебному поведению муниципальных служащих и урегулированию конфликта интересов, которое дается в </w:t>
      </w:r>
      <w:hyperlink r:id="rId130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порядке</w:t>
        </w:r>
      </w:hyperlink>
      <w:r>
        <w:t>, устанавливаемом нормативными правовыми актами Российской Федерации.</w:t>
      </w:r>
    </w:p>
    <w:p w:rsidR="00CC6D84" w:rsidRDefault="00D67E94">
      <w:pPr>
        <w:pStyle w:val="ConsPlusNormal0"/>
        <w:jc w:val="both"/>
      </w:pPr>
      <w:r>
        <w:t xml:space="preserve">(часть 4 введена Федеральным </w:t>
      </w:r>
      <w:hyperlink r:id="rId131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bookmarkStart w:id="4" w:name="P258"/>
      <w:bookmarkEnd w:id="4"/>
      <w:r>
        <w:lastRenderedPageBreak/>
        <w:t>Статья 14.1. Урегулирование конфликта интересов на муниципальной службе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 xml:space="preserve">(введена Федеральным </w:t>
      </w:r>
      <w:hyperlink r:id="rId132" w:tooltip="Федеральный закон от 22.12.2008 N 267-ФЗ &quot;О внесении изменений в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22.12.2008 N 267-ФЗ)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 xml:space="preserve">1. Для целей настоящего Федерального закона используется понятие "конфликт интересов", установленное </w:t>
      </w:r>
      <w:hyperlink r:id="rId133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частью 1 статьи 10</w:t>
        </w:r>
      </w:hyperlink>
      <w:r>
        <w:t xml:space="preserve"> Федеральн</w:t>
      </w:r>
      <w:r>
        <w:t>ого закона от 25 декабря 2008 года N 273-ФЗ "О противодействии коррупции".</w:t>
      </w:r>
    </w:p>
    <w:p w:rsidR="00CC6D84" w:rsidRDefault="00D67E94">
      <w:pPr>
        <w:pStyle w:val="ConsPlusNormal0"/>
        <w:jc w:val="both"/>
      </w:pPr>
      <w:r>
        <w:t xml:space="preserve">(часть 1 в ред. Федерального </w:t>
      </w:r>
      <w:hyperlink r:id="rId134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</w:t>
      </w:r>
      <w:r>
        <w:t>5-ФЗ)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2. Для целей настоящего Федерального закона используется понятие "личная заинтересованность", установленное </w:t>
      </w:r>
      <w:hyperlink r:id="rId13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частью 2 статьи 10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CC6D84" w:rsidRDefault="00D67E94">
      <w:pPr>
        <w:pStyle w:val="ConsPlusNormal0"/>
        <w:jc w:val="both"/>
      </w:pPr>
      <w:r>
        <w:t xml:space="preserve">(часть 2 в ред. Федерального </w:t>
      </w:r>
      <w:hyperlink r:id="rId136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2.1. Предотвращение или урегулирование конфликта интересов может состоять в изменении должностного или служебного положения муниципаль</w:t>
      </w:r>
      <w:r>
        <w:t>ного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его отказе от выгоды, явившейся причиной возникновения конфликта интересов.</w:t>
      </w:r>
    </w:p>
    <w:p w:rsidR="00CC6D84" w:rsidRDefault="00D67E94">
      <w:pPr>
        <w:pStyle w:val="ConsPlusNormal0"/>
        <w:jc w:val="both"/>
      </w:pPr>
      <w:r>
        <w:t xml:space="preserve">(часть 2.1 </w:t>
      </w:r>
      <w:r>
        <w:t xml:space="preserve">введена Федеральным </w:t>
      </w:r>
      <w:hyperlink r:id="rId137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2.2. В случае, если владение лицом, замещающим должность муниципальной службы, ценными </w:t>
      </w:r>
      <w:r>
        <w:t>бумагами (долями участия, паями в уставных (складочных) капиталах организаций) приводит или может привести к конфликту интересов, указанное лицо обязано передать принадлежащие ему ценные бумаги (доли участия, паи в уставных (складочных) капиталах организац</w:t>
      </w:r>
      <w:r>
        <w:t xml:space="preserve">ий) в доверительное управление в соответствии с гражданским </w:t>
      </w:r>
      <w:hyperlink r:id="rId138" w:tooltip="&quot;Гражданский кодекс Российской Федерации (часть вторая)&quot; от 26.01.1996 N 14-ФЗ (ред. от 24.06.2025, с изм. от 16.12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CC6D84" w:rsidRDefault="00D67E94">
      <w:pPr>
        <w:pStyle w:val="ConsPlusNormal0"/>
        <w:jc w:val="both"/>
      </w:pPr>
      <w:r>
        <w:t xml:space="preserve">(часть 2.2 введена Федеральным </w:t>
      </w:r>
      <w:hyperlink r:id="rId139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</w:t>
        </w:r>
        <w:r>
          <w:rPr>
            <w:color w:val="0000FF"/>
          </w:rPr>
          <w:t>аконом</w:t>
        </w:r>
      </w:hyperlink>
      <w:r>
        <w:t xml:space="preserve"> от 21.11.2011 N 329-ФЗ, в ред. Федерального </w:t>
      </w:r>
      <w:hyperlink r:id="rId140" w:tooltip="Федеральный закон от 05.10.2015 N 285-ФЗ (ред. от 01.04.2022) &quot;О внесении изменений в отдельные законодательные акты Российской Федерации в части установления обязанности лиц, замещающих государственные должности, и иных лиц сообщать о возникновении личной заи">
        <w:r>
          <w:rPr>
            <w:color w:val="0000FF"/>
          </w:rPr>
          <w:t>закона</w:t>
        </w:r>
      </w:hyperlink>
      <w:r>
        <w:t xml:space="preserve"> от 05.10.2015 N 285-ФЗ)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2.3. Непринятие муниципальным служащим, являющи</w:t>
      </w:r>
      <w:r>
        <w:t xml:space="preserve">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службы, за исключением случаев, установленных федеральными </w:t>
      </w:r>
      <w:hyperlink w:anchor="P505" w:tooltip="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">
        <w:r>
          <w:rPr>
            <w:color w:val="0000FF"/>
          </w:rPr>
          <w:t>законами</w:t>
        </w:r>
      </w:hyperlink>
      <w:r>
        <w:t>.</w:t>
      </w:r>
    </w:p>
    <w:p w:rsidR="00CC6D84" w:rsidRDefault="00D67E94">
      <w:pPr>
        <w:pStyle w:val="ConsPlusNormal0"/>
        <w:jc w:val="both"/>
      </w:pPr>
      <w:r>
        <w:t xml:space="preserve">(часть 2.3 введена Федеральным </w:t>
      </w:r>
      <w:hyperlink r:id="rId141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329-ФЗ; в ред. Федерального </w:t>
      </w:r>
      <w:hyperlink r:id="rId142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3. Представитель нанимателя (работодатель), которому стало известно о возникновении у муниципального служащего личной заинтересованности, которая приводит или может привести к конфликту интересов, обязан принять меры по предо</w:t>
      </w:r>
      <w:r>
        <w:t>твращению или урегулированию конфликта интересов, вплоть до отстранения этого муниципального служащего от замещаемой должности муниципальной службы на период урегулирования конфликта интересов с сохранением за ним денежного содержания на все время отстране</w:t>
      </w:r>
      <w:r>
        <w:t>ния от замещаемой должности муниципальной службы.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3.1. Непринятие муниципальным служащим, являющимся представителем нанимателя, которому стало известно о возникновении у подчиненного ему муниципального служащего личной заинтересованности, которая приводит </w:t>
      </w:r>
      <w:r>
        <w:t xml:space="preserve">или может привести к конфликту интересов, мер по </w:t>
      </w:r>
      <w:r>
        <w:lastRenderedPageBreak/>
        <w:t>предотвращению или урегулированию конфликта интересов является правонарушением, влекущим увольнение муниципального служащего, являющегося представителем нанимателя, с муниципальной службы, за исключением слу</w:t>
      </w:r>
      <w:r>
        <w:t xml:space="preserve">чаев, установленных федеральными </w:t>
      </w:r>
      <w:hyperlink w:anchor="P505" w:tooltip="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">
        <w:r>
          <w:rPr>
            <w:color w:val="0000FF"/>
          </w:rPr>
          <w:t>законами</w:t>
        </w:r>
      </w:hyperlink>
      <w:r>
        <w:t>.</w:t>
      </w:r>
    </w:p>
    <w:p w:rsidR="00CC6D84" w:rsidRDefault="00D67E94">
      <w:pPr>
        <w:pStyle w:val="ConsPlusNormal0"/>
        <w:jc w:val="both"/>
      </w:pPr>
      <w:r>
        <w:t xml:space="preserve">(часть 3.1 введена Федеральным </w:t>
      </w:r>
      <w:hyperlink r:id="rId14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</w:t>
      </w:r>
      <w:r>
        <w:t xml:space="preserve">ФЗ; в ред. Федерального </w:t>
      </w:r>
      <w:hyperlink r:id="rId144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10.07.2023 N 286-ФЗ)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4. Для обеспечения соблюдения муниципальными служащими общих принципов служебного поведения и урегулирования конфликта интересов в органе местного самоуправления в порядке, определяемом нормативными правовыми актами субъекта Российской Федерации и муниципа</w:t>
      </w:r>
      <w:r>
        <w:t>льным правовым актом, могут образовываться комиссии по соблюдению требований к служебному поведению муниципальных служащих и урегулированию конфликтов интересов.</w:t>
      </w:r>
    </w:p>
    <w:p w:rsidR="00CC6D84" w:rsidRDefault="00D67E94">
      <w:pPr>
        <w:pStyle w:val="ConsPlusNormal0"/>
        <w:jc w:val="both"/>
      </w:pPr>
      <w:r>
        <w:t xml:space="preserve">(в ред. Федеральных законов от 21.11.2011 </w:t>
      </w:r>
      <w:hyperlink r:id="rId145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N 329-ФЗ</w:t>
        </w:r>
      </w:hyperlink>
      <w:r>
        <w:t xml:space="preserve">, от 08.08.2024 </w:t>
      </w:r>
      <w:hyperlink r:id="rId14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N 232-ФЗ</w:t>
        </w:r>
      </w:hyperlink>
      <w:r>
        <w:t>)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r>
        <w:t>Статья 14.2. Требования к сл</w:t>
      </w:r>
      <w:r>
        <w:t>ужебному поведению муниципального служащего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 xml:space="preserve">(введена Федеральным </w:t>
      </w:r>
      <w:hyperlink r:id="rId147" w:tooltip="Федеральный закон от 22.10.2013 N 284-ФЗ (ред. от 20.03.2025) &quot;О внесении изменений в отдельные законодательные акты Российской Федерации в части определения полномочий и ответственности органов государственной власти субъектов Российской Федерации, органов ме">
        <w:r>
          <w:rPr>
            <w:color w:val="0000FF"/>
          </w:rPr>
          <w:t>законом</w:t>
        </w:r>
      </w:hyperlink>
      <w:r>
        <w:t xml:space="preserve"> от 22.10.2013 N 284-ФЗ)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>1. Муниципальный служащий обязан: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1) исполнять должностные обязанности добросовестно, на высоком профессиональном уровне;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2) обеспечивать равное, беспристрастное отношение ко всем физическим и юридическим лицам и организациям, не оказывать предпочтение как</w:t>
      </w:r>
      <w:r>
        <w:t>им-либо общественным или религиозным объединениям, профессиональным или социальным группам, гражданам и организациям и не допускать предвзятости в отношении таких объединений, групп, организаций и граждан;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3) не совершать действия, связанные с влиянием как</w:t>
      </w:r>
      <w:r>
        <w:t>их-либо личных, имущественных (финансовых) и иных интересов, препятствующих добросовестному исполнению должностных обязанностей;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4) соблюдать нейтральность, исключающую возможность влияния на свою профессиональную служебную деятельность решений политически</w:t>
      </w:r>
      <w:r>
        <w:t>х партий, других общественных и религиозных объединений и иных организаций;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5) проявлять корректность в обращении с гражданами;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6) проявлять уважение к нравственным обычаям и традициям народов Российской Федерации;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7) учитывать культурные и иные особенност</w:t>
      </w:r>
      <w:r>
        <w:t>и различных этнических и социальных групп, а также конфессий;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8) способствовать межнациональному и межконфессиональному согласию;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9) не допускать конфликтных ситуаций, способных нанести ущерб его репутации или авторитету муниципального органа.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lastRenderedPageBreak/>
        <w:t>2. Муниципал</w:t>
      </w:r>
      <w:r>
        <w:t>ьный служащий, являющийся руководителем, обязан не допускать случаи принуждения муниципальных служащих к участию в деятельности политических партий, других общественных и религиозных объединений.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bookmarkStart w:id="5" w:name="P294"/>
      <w:bookmarkEnd w:id="5"/>
      <w:r>
        <w:t>Статья 15. Представление сведений о доходах, расходах, об и</w:t>
      </w:r>
      <w:r>
        <w:t>муществе и обязательствах имущественного характера</w:t>
      </w:r>
    </w:p>
    <w:p w:rsidR="00CC6D84" w:rsidRDefault="00D67E94">
      <w:pPr>
        <w:pStyle w:val="ConsPlusNormal0"/>
        <w:jc w:val="both"/>
      </w:pPr>
      <w:r>
        <w:t xml:space="preserve">(в ред. Федерального </w:t>
      </w:r>
      <w:hyperlink r:id="rId148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bookmarkStart w:id="6" w:name="P297"/>
      <w:bookmarkEnd w:id="6"/>
      <w:r>
        <w:t>1. Гражданин, претендующ</w:t>
      </w:r>
      <w:r>
        <w:t xml:space="preserve">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</w:t>
      </w:r>
      <w:hyperlink r:id="rId14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</w:t>
      </w:r>
      <w:r>
        <w:t xml:space="preserve">твии коррупции", в случаях, установленных данным Федеральным </w:t>
      </w:r>
      <w:hyperlink r:id="rId150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. Указанные сведения представляются в порядке, сроки и по форме, которые установлены для представления сведений о доходах, об имуществе и обязательствах имущественного характера, предусмотренных Федеральным </w:t>
      </w:r>
      <w:hyperlink r:id="rId151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</w:t>
      </w:r>
      <w:r>
        <w:t>", государственными гражданскими служащими субъектов Российской Федерации.</w:t>
      </w:r>
    </w:p>
    <w:p w:rsidR="00CC6D84" w:rsidRDefault="00D67E94">
      <w:pPr>
        <w:pStyle w:val="ConsPlusNormal0"/>
        <w:jc w:val="both"/>
      </w:pPr>
      <w:r>
        <w:t xml:space="preserve">(часть 1 в ред. Федерального </w:t>
      </w:r>
      <w:hyperlink r:id="rId152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CC6D84" w:rsidRDefault="00D67E94">
      <w:pPr>
        <w:pStyle w:val="ConsPlusNormal0"/>
        <w:spacing w:before="240"/>
        <w:ind w:firstLine="540"/>
        <w:jc w:val="both"/>
      </w:pPr>
      <w:bookmarkStart w:id="7" w:name="P299"/>
      <w:bookmarkEnd w:id="7"/>
      <w:r>
        <w:t xml:space="preserve">1.1. Муниципальный служащий, замещающий должность муниципальной службы, включенную в соответствующий перечень, обязан </w:t>
      </w:r>
      <w:r>
        <w:t xml:space="preserve">представлять сведения о расходах, предусмотренные Федеральным </w:t>
      </w:r>
      <w:hyperlink r:id="rId153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в порядке и по </w:t>
      </w:r>
      <w:hyperlink r:id="rId154" w:tooltip="Указ Президента РФ от 23.06.2014 N 460 (ред. от 31.12.2025) &quot;Об утверждении формы справки о доходах, расходах, об имуществе и обязательствах имущественного характера и внесении изменений в некоторые акты Президента Российской Федерации&quot; {КонсультантПлюс}">
        <w:r>
          <w:rPr>
            <w:color w:val="0000FF"/>
          </w:rPr>
          <w:t>форме</w:t>
        </w:r>
      </w:hyperlink>
      <w:r>
        <w:t>, которые установлены для представления таких сведений государственными гражданскими служащими субъектов Российской Федерации.</w:t>
      </w:r>
    </w:p>
    <w:p w:rsidR="00CC6D84" w:rsidRDefault="00D67E94">
      <w:pPr>
        <w:pStyle w:val="ConsPlusNormal0"/>
        <w:jc w:val="both"/>
      </w:pPr>
      <w:r>
        <w:t xml:space="preserve">(часть 1.1 в ред. Федерального </w:t>
      </w:r>
      <w:hyperlink r:id="rId155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1.2. Контроль за соответствием расходов муниципального служащего, его супруги (супруга) и несовершеннолетних детей их доходам осуществляется в порядке, предусмотренном Федеральным </w:t>
      </w:r>
      <w:hyperlink r:id="rId15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</w:t>
      </w:r>
      <w:r>
        <w:t xml:space="preserve">твии коррупции" и Федеральным </w:t>
      </w:r>
      <w:hyperlink r:id="rId157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нормативными правовыми актами Президента Российской</w:t>
      </w:r>
      <w:r>
        <w:t xml:space="preserve"> Федерации, законами и иными нормативными правовыми актами субъектов Российской Федерации, муниципальными правовыми актами.</w:t>
      </w:r>
    </w:p>
    <w:p w:rsidR="00CC6D84" w:rsidRDefault="00D67E94">
      <w:pPr>
        <w:pStyle w:val="ConsPlusNormal0"/>
        <w:jc w:val="both"/>
      </w:pPr>
      <w:r>
        <w:t xml:space="preserve">(часть 1.2 введена Федеральным </w:t>
      </w:r>
      <w:hyperlink r:id="rId158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законом</w:t>
        </w:r>
      </w:hyperlink>
      <w:r>
        <w:t xml:space="preserve"> от 03.12.2012 N 231-ФЗ; в ред. Федерального </w:t>
      </w:r>
      <w:hyperlink r:id="rId159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03.04.2017 N 64-ФЗ)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2. Сведения, представляемые муниципал</w:t>
      </w:r>
      <w:r>
        <w:t xml:space="preserve">ьным служащим в соответствии с настоящей статьей, являются </w:t>
      </w:r>
      <w:hyperlink r:id="rId160" w:tooltip="Указ Президента РФ от 06.03.1997 N 188 (ред. от 13.07.2015) &quot;Об утверждении Перечня сведений конфиденциального характера&quot; {КонсультантПлюс}">
        <w:r>
          <w:rPr>
            <w:color w:val="0000FF"/>
          </w:rPr>
          <w:t>сведениями</w:t>
        </w:r>
      </w:hyperlink>
      <w:r>
        <w:t xml:space="preserve"> конфиденциального характера, если федеральными законами они не отнесены к </w:t>
      </w:r>
      <w:hyperlink r:id="rId161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сведениям</w:t>
        </w:r>
      </w:hyperlink>
      <w:r>
        <w:t>, составляющим государственную и иную охраняемую федеральными законами тай</w:t>
      </w:r>
      <w:r>
        <w:t>ну.</w:t>
      </w:r>
    </w:p>
    <w:p w:rsidR="00CC6D84" w:rsidRDefault="00D67E94">
      <w:pPr>
        <w:pStyle w:val="ConsPlusNormal0"/>
        <w:jc w:val="both"/>
      </w:pPr>
      <w:r>
        <w:t xml:space="preserve">(в ред. Федеральных законов от 03.12.2012 </w:t>
      </w:r>
      <w:hyperlink r:id="rId162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28.12.2025 </w:t>
      </w:r>
      <w:hyperlink r:id="rId163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3. Не допускается использование сведений, пре</w:t>
      </w:r>
      <w:r>
        <w:t>дставляемых муниципальным служащим в соответствии с настоящей статьей, для установления или определения платежеспособности муниципального служащего, его супруги (супруга) и несовершеннолетних детей, для сбора в прямой или косвенной форме пожертвований (взн</w:t>
      </w:r>
      <w:r>
        <w:t xml:space="preserve">осов) в фонды религиозных или других </w:t>
      </w:r>
      <w:r>
        <w:lastRenderedPageBreak/>
        <w:t>общественных объединений, иных организаций, а также физических лиц.</w:t>
      </w:r>
    </w:p>
    <w:p w:rsidR="00CC6D84" w:rsidRDefault="00D67E94">
      <w:pPr>
        <w:pStyle w:val="ConsPlusNormal0"/>
        <w:jc w:val="both"/>
      </w:pPr>
      <w:r>
        <w:t xml:space="preserve">(в ред. Федеральных законов от 21.11.2011 </w:t>
      </w:r>
      <w:hyperlink r:id="rId164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N 329-ФЗ</w:t>
        </w:r>
      </w:hyperlink>
      <w:r>
        <w:t xml:space="preserve">, от 03.12.2012 </w:t>
      </w:r>
      <w:hyperlink r:id="rId165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28.12.2025 </w:t>
      </w:r>
      <w:hyperlink r:id="rId166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4. Лица, виновные в разглашении сведений, представляемых муниципальным служащим в соответствии с настоящей статьей, или в использовании этих сведений в целях, не предусмотренных законодательством Российской Федерации, несут ответственность в соответствии с</w:t>
      </w:r>
      <w:r>
        <w:t xml:space="preserve"> законодательством Российской Федерации.</w:t>
      </w:r>
    </w:p>
    <w:p w:rsidR="00CC6D84" w:rsidRDefault="00D67E94">
      <w:pPr>
        <w:pStyle w:val="ConsPlusNormal0"/>
        <w:jc w:val="both"/>
      </w:pPr>
      <w:r>
        <w:t xml:space="preserve">(в ред. Федеральных законов от 03.12.2012 </w:t>
      </w:r>
      <w:hyperlink r:id="rId167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28.12.2025 </w:t>
      </w:r>
      <w:hyperlink r:id="rId168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CC6D84" w:rsidRDefault="00D67E94">
      <w:pPr>
        <w:pStyle w:val="ConsPlusNormal0"/>
        <w:spacing w:before="240"/>
        <w:ind w:firstLine="540"/>
        <w:jc w:val="both"/>
      </w:pPr>
      <w:bookmarkStart w:id="8" w:name="P309"/>
      <w:bookmarkEnd w:id="8"/>
      <w:r>
        <w:t>5. Непре</w:t>
      </w:r>
      <w:r>
        <w:t xml:space="preserve">дставление муниципальным служащим сведений о доходах, об имуществе и обязательствах имущественного характера, предусмотренных Федеральным </w:t>
      </w:r>
      <w:hyperlink r:id="rId169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коррупции", и сведений о расходах, предусмотренных Федеральным </w:t>
      </w:r>
      <w:hyperlink r:id="rId170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иных лиц их доходам", в случае, если представление таких сведений обязательно, либо </w:t>
      </w:r>
      <w:r>
        <w:t xml:space="preserve">представление заведомо неполных сведений является правонарушением, влекущим увольнение муниципального служащего с муниципальной службы, за исключением случаев, установленных федеральными </w:t>
      </w:r>
      <w:hyperlink w:anchor="P505" w:tooltip="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дера">
        <w:r>
          <w:rPr>
            <w:color w:val="0000FF"/>
          </w:rPr>
          <w:t>законами</w:t>
        </w:r>
      </w:hyperlink>
      <w:r>
        <w:t>.</w:t>
      </w:r>
    </w:p>
    <w:p w:rsidR="00CC6D84" w:rsidRDefault="00D67E94">
      <w:pPr>
        <w:pStyle w:val="ConsPlusNormal0"/>
        <w:jc w:val="both"/>
      </w:pPr>
      <w:r>
        <w:t>(часть 5 введена Федер</w:t>
      </w:r>
      <w:r>
        <w:t xml:space="preserve">альным </w:t>
      </w:r>
      <w:hyperlink r:id="rId171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329-ФЗ; в ред. Федеральных законов от 03.12.2012 </w:t>
      </w:r>
      <w:hyperlink r:id="rId172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N 231-ФЗ</w:t>
        </w:r>
      </w:hyperlink>
      <w:r>
        <w:t xml:space="preserve">, от 10.07.2023 </w:t>
      </w:r>
      <w:hyperlink r:id="rId173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286-ФЗ</w:t>
        </w:r>
      </w:hyperlink>
      <w:r>
        <w:t xml:space="preserve">, от 28.12.2025 </w:t>
      </w:r>
      <w:hyperlink r:id="rId174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505-ФЗ</w:t>
        </w:r>
      </w:hyperlink>
      <w:r>
        <w:t>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5.1. Представление муниципальным служащим заведомо недостоверных сведений, указанных в </w:t>
      </w:r>
      <w:hyperlink w:anchor="P309" w:tooltip="5. Непредставление муниципальным служащим сведений о доходах, об имуществе и обязательствах имущественного характера, предусмотренных Федеральным законом от 25 декабря 2008 года N 273-ФЗ &quot;О противодействии коррупции&quot;, и сведений о расходах, предусмотренных Фед">
        <w:r>
          <w:rPr>
            <w:color w:val="0000FF"/>
          </w:rPr>
          <w:t>части 5</w:t>
        </w:r>
      </w:hyperlink>
      <w:r>
        <w:t xml:space="preserve"> настоящей статьи, является правонарушением, влекущим увольнение муниципального служащего с муниципальной службы.</w:t>
      </w:r>
    </w:p>
    <w:p w:rsidR="00CC6D84" w:rsidRDefault="00D67E94">
      <w:pPr>
        <w:pStyle w:val="ConsPlusNormal0"/>
        <w:jc w:val="both"/>
      </w:pPr>
      <w:r>
        <w:t xml:space="preserve">(часть 5.1 введена Федеральным </w:t>
      </w:r>
      <w:hyperlink r:id="rId175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6. Проверка достоверност</w:t>
      </w:r>
      <w:r>
        <w:t>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муниципальной службы, включенных в соответствующий перечень, достоверности и полноты сведений о доходах</w:t>
      </w:r>
      <w:r>
        <w:t>, расходах, об имуществе и обязательствах имущественного характера, представляемых муниципальными служащими, замещающими указанные должности, достоверности и полноты сведений, представляемых гражданами при поступлении на муниципальную службу в соответствии</w:t>
      </w:r>
      <w:r>
        <w:t xml:space="preserve"> с нормативными правовыми актами Российской Федерации, соблюдения муниципальными служащими ограничений и запретов, требований о предотвращении или об урегулировании конфликта интересов, исполнения ими обязанностей, установленных Федеральным </w:t>
      </w:r>
      <w:hyperlink r:id="rId17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</w:t>
      </w:r>
      <w:r>
        <w:t>О противодействии коррупции" и другими нормативными правовыми актами Российской Федерации, осуществляется в порядке, определяемом нормативными правовыми актами субъекта Российской Федерации.</w:t>
      </w:r>
    </w:p>
    <w:p w:rsidR="00CC6D84" w:rsidRDefault="00D67E94">
      <w:pPr>
        <w:pStyle w:val="ConsPlusNormal0"/>
        <w:jc w:val="both"/>
      </w:pPr>
      <w:r>
        <w:t xml:space="preserve">(часть 6 введена Федеральным </w:t>
      </w:r>
      <w:hyperlink r:id="rId177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329-ФЗ, в ред. Федерального </w:t>
      </w:r>
      <w:hyperlink r:id="rId178" w:tooltip="Федеральный закон от 03.12.2012 N 231-ФЗ (ред. от 28.12.2025) &quot;О внесении изменений в отдельные законодательные акты Российской Федерации в связи с принятием Федерального закона &quot;О контроле за соответствием расходов лиц, замещающих государственные должности, и">
        <w:r>
          <w:rPr>
            <w:color w:val="0000FF"/>
          </w:rPr>
          <w:t>закона</w:t>
        </w:r>
      </w:hyperlink>
      <w:r>
        <w:t xml:space="preserve"> от 03.12.2012 N 231-ФЗ)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7. Запросы о представлении сведений, составляющих банковскую, налоговую или иную охраняемую законом </w:t>
      </w:r>
      <w:hyperlink r:id="rId179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тайну</w:t>
        </w:r>
      </w:hyperlink>
      <w:r>
        <w:t>, запросы в правоохранительные органы о проведении оперативно-разыскных мероприятий в отношен</w:t>
      </w:r>
      <w:r>
        <w:t>ии граждан, претендующих на замещение должностей муниципальной службы, включенных в соответствующий перечень, муниципальных служащих, замещающих указанные должности, супруг (супругов) и несовершеннолетних детей таких граждан и муниципальных служащих в инте</w:t>
      </w:r>
      <w:r>
        <w:t xml:space="preserve">ресах муниципальных органов направляются высшими должностными лицами субъектов Российской Федерации в порядке, определяемом </w:t>
      </w:r>
      <w:r>
        <w:lastRenderedPageBreak/>
        <w:t>нормативными правовыми актами Российской Федерации.</w:t>
      </w:r>
    </w:p>
    <w:p w:rsidR="00CC6D84" w:rsidRDefault="00D67E94">
      <w:pPr>
        <w:pStyle w:val="ConsPlusNormal0"/>
        <w:jc w:val="both"/>
      </w:pPr>
      <w:r>
        <w:t xml:space="preserve">(часть 7 введена Федеральным </w:t>
      </w:r>
      <w:hyperlink r:id="rId180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329-ФЗ; в ред. Федерального </w:t>
      </w:r>
      <w:hyperlink r:id="rId181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</w:t>
      </w:r>
      <w:r>
        <w:t>08.08.2024 N 232-ФЗ)</w:t>
      </w:r>
    </w:p>
    <w:p w:rsidR="00CC6D84" w:rsidRDefault="00D67E94">
      <w:pPr>
        <w:pStyle w:val="ConsPlusNormal0"/>
        <w:spacing w:before="240"/>
        <w:ind w:firstLine="540"/>
        <w:jc w:val="both"/>
      </w:pPr>
      <w:bookmarkStart w:id="9" w:name="P317"/>
      <w:bookmarkEnd w:id="9"/>
      <w:r>
        <w:t xml:space="preserve">8. Граждане, претендующие на замещение должности главы местной администрации по контракту, представляют сведения, указанные в </w:t>
      </w:r>
      <w:hyperlink w:anchor="P297" w:tooltip="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">
        <w:r>
          <w:rPr>
            <w:color w:val="0000FF"/>
          </w:rPr>
          <w:t>части 1</w:t>
        </w:r>
      </w:hyperlink>
      <w:r>
        <w:t xml:space="preserve"> настоящей статьи, лицо, замещающее такую должность, представляет</w:t>
      </w:r>
      <w:r>
        <w:t xml:space="preserve"> сведения, указанные в </w:t>
      </w:r>
      <w:hyperlink w:anchor="P297" w:tooltip="1. Гражданин, претендующий на замещение должности муниципальной службы, муниципальный служащий представляют представителю нанимателя (работодателю) сведения о доходах, об имуществе и обязательствах имущественного характера, предусмотренные Федеральным законом ">
        <w:r>
          <w:rPr>
            <w:color w:val="0000FF"/>
          </w:rPr>
          <w:t>частях 1</w:t>
        </w:r>
      </w:hyperlink>
      <w:r>
        <w:t xml:space="preserve"> и </w:t>
      </w:r>
      <w:hyperlink w:anchor="P299" w:tooltip="1.1. Муниципальный служащий, замещающий должность муниципальной службы, включенную в соответствующий перечень, обязан представлять сведения о расходах, предусмотренные Федеральным законом от 3 декабря 2012 года N 230-ФЗ &quot;О контроле за соответствием расходов ли">
        <w:r>
          <w:rPr>
            <w:color w:val="0000FF"/>
          </w:rPr>
          <w:t>1.1</w:t>
        </w:r>
      </w:hyperlink>
      <w:r>
        <w:t xml:space="preserve"> настоящей статьи, высшему должностному лицу субъекта Российской Федерации в порядке, установленном законом субъекта Российской Федерации.</w:t>
      </w:r>
    </w:p>
    <w:p w:rsidR="00CC6D84" w:rsidRDefault="00D67E94">
      <w:pPr>
        <w:pStyle w:val="ConsPlusNormal0"/>
        <w:jc w:val="both"/>
      </w:pPr>
      <w:r>
        <w:t xml:space="preserve">(часть 8 в ред. Федерального </w:t>
      </w:r>
      <w:hyperlink r:id="rId182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9. Утратил силу</w:t>
      </w:r>
      <w:r>
        <w:t xml:space="preserve"> с 1 января 2026 года. - Федеральный </w:t>
      </w:r>
      <w:hyperlink r:id="rId183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28.12.2025 N 505-ФЗ.</w:t>
      </w:r>
    </w:p>
    <w:p w:rsidR="00CC6D84" w:rsidRDefault="00D67E94">
      <w:pPr>
        <w:pStyle w:val="ConsPlusNormal0"/>
        <w:spacing w:before="240"/>
        <w:ind w:firstLine="540"/>
        <w:jc w:val="both"/>
      </w:pPr>
      <w:bookmarkStart w:id="10" w:name="P320"/>
      <w:bookmarkEnd w:id="10"/>
      <w:r>
        <w:t xml:space="preserve">10.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</w:t>
      </w:r>
      <w:hyperlink w:anchor="P317" w:tooltip="8. Граждане, претендующие на замещение должности главы местной администрации по контракту, представляют сведения, указанные в части 1 настоящей статьи, лицо, замещающее такую должность, представляет сведения, указанные в частях 1 и 1.1 настоящей статьи, высшем">
        <w:r>
          <w:rPr>
            <w:color w:val="0000FF"/>
          </w:rPr>
          <w:t>частью 8</w:t>
        </w:r>
      </w:hyperlink>
      <w:r>
        <w:t xml:space="preserve"> настоящей статьи, осуществляется по решению высшего должностного лица субъекта Российской Федерации в порядке, установленном законом субъекта Российской Федерации.</w:t>
      </w:r>
    </w:p>
    <w:p w:rsidR="00CC6D84" w:rsidRDefault="00D67E94">
      <w:pPr>
        <w:pStyle w:val="ConsPlusNormal0"/>
        <w:jc w:val="both"/>
      </w:pPr>
      <w:r>
        <w:t xml:space="preserve">(часть 10 введена Федеральным </w:t>
      </w:r>
      <w:hyperlink r:id="rId184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64-ФЗ; в ред. Федерального </w:t>
      </w:r>
      <w:hyperlink r:id="rId185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</w:t>
      </w:r>
      <w:r>
        <w:t>8.2024 N 232-ФЗ)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11. При выявлении в результате проверки, осуществленной в соответствии с </w:t>
      </w:r>
      <w:hyperlink w:anchor="P320" w:tooltip="10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частью 8 настоящей статьи, осуществляется по решению высшего должностного лица субъекта Российской Федера">
        <w:r>
          <w:rPr>
            <w:color w:val="0000FF"/>
          </w:rPr>
          <w:t>частью 10</w:t>
        </w:r>
      </w:hyperlink>
      <w:r>
        <w:t xml:space="preserve"> настоящей статьи, фактов несоблюдения лицом, замещающим должность главы местной администрации по контракту, ограничений</w:t>
      </w:r>
      <w:r>
        <w:t xml:space="preserve">, запретов, неисполнения обязанностей, которые установлены настоящим Федеральным законом, Федеральным </w:t>
      </w:r>
      <w:hyperlink r:id="rId186" w:tooltip="Федеральный закон от 03.12.2012 N 230-ФЗ (ред. от 28.12.2025) &quot;О контроле за соответствием расходов лиц, замещающих государственные должности, и иных лиц их доходам&quot; {КонсультантПлюс}">
        <w:r>
          <w:rPr>
            <w:color w:val="0000FF"/>
          </w:rPr>
          <w:t>законом</w:t>
        </w:r>
      </w:hyperlink>
      <w:r>
        <w:t xml:space="preserve"> от 3 декабря 2012 года N 230-ФЗ "О контроле за соответствием расходов лиц, замещающих государственные должности, и и</w:t>
      </w:r>
      <w:r>
        <w:t xml:space="preserve">ных лиц их доходам", Федеральным </w:t>
      </w:r>
      <w:hyperlink r:id="rId187" w:tooltip="Федеральный закон от 07.05.2013 N 79-ФЗ (ред. от 28.12.2025) &quot;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">
        <w:r>
          <w:rPr>
            <w:color w:val="0000FF"/>
          </w:rPr>
          <w:t>законом</w:t>
        </w:r>
      </w:hyperlink>
      <w:r>
        <w:t xml:space="preserve"> от 7 мая 2013 года N 79-ФЗ "О запрете отдельным категориям лиц открывать и иметь счета (вклады), хранить нали</w:t>
      </w:r>
      <w:r>
        <w:t>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высшее должностное лицо субъекта Российской Федерации обращается с зая</w:t>
      </w:r>
      <w:r>
        <w:t>влением о досрочном прекращении полномочий лица, замещающего должность главы местной администрации по контракту, или применении в отношении его иного дисциплинарного взыскания в орган местного самоуправления, уполномоченный принимать соответствующее решени</w:t>
      </w:r>
      <w:r>
        <w:t>е, или в суд.</w:t>
      </w:r>
    </w:p>
    <w:p w:rsidR="00CC6D84" w:rsidRDefault="00D67E94">
      <w:pPr>
        <w:pStyle w:val="ConsPlusNormal0"/>
        <w:jc w:val="both"/>
      </w:pPr>
      <w:r>
        <w:t xml:space="preserve">(часть 11 введена Федеральным </w:t>
      </w:r>
      <w:hyperlink r:id="rId188" w:tooltip="Федеральный закон от 03.04.2017 N 64-ФЗ (ред. от 20.03.2025) &quot;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03.04.2017 N 64-ФЗ; в ред. Федерального </w:t>
      </w:r>
      <w:hyperlink r:id="rId189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bookmarkStart w:id="11" w:name="P325"/>
      <w:bookmarkEnd w:id="11"/>
      <w:r>
        <w:t>Статья 15.1. Представление сведений о размещении информации в информационно-телекоммуникационной сети "Интернет"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 xml:space="preserve">(введена Федеральным </w:t>
      </w:r>
      <w:hyperlink r:id="rId190" w:tooltip="Федеральный закон от 30.06.2016 N 224-ФЗ &quot;О внесении изменений в Федеральный закон &quot;О государственной гражданской службе Российской Федерации&quot; и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30.06.2016 N 224-ФЗ)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bookmarkStart w:id="12" w:name="P329"/>
      <w:bookmarkEnd w:id="12"/>
      <w:r>
        <w:t>1. Сведения об адресах сайтов и (или) страниц сайтов в информационно-телекоммуникационной сети "Интернет", на которых гражданин, претенд</w:t>
      </w:r>
      <w:r>
        <w:t>ующий на замещение должности муниципальной службы, муниципальный служащий размещали общедоступную информацию, а также данные, позволяющие их идентифицировать, представителю нанимателя представляют: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1) гражданин, претендующий на замещение должности муниципа</w:t>
      </w:r>
      <w:r>
        <w:t xml:space="preserve">льной службы, - при </w:t>
      </w:r>
      <w:r>
        <w:lastRenderedPageBreak/>
        <w:t>поступлении на службу за три календарных года, предшествующих году поступления на муниципальную службу;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2) муниципальный служащий - ежегодно за календарный год, предшествующий году представления указанной информации, за исключением случ</w:t>
      </w:r>
      <w:r>
        <w:t>аев размещения общедоступной информации в рамках исполнения должностных обязанностей муниципального служащего.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2. Сведения, указанные в </w:t>
      </w:r>
      <w:hyperlink w:anchor="P329" w:tooltip="1. Сведения об адресах сайтов и (или) страниц сайтов в информационно-телекоммуникационной сети &quot;Интернет&quot;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">
        <w:r>
          <w:rPr>
            <w:color w:val="0000FF"/>
          </w:rPr>
          <w:t>части 1</w:t>
        </w:r>
      </w:hyperlink>
      <w:r>
        <w:t xml:space="preserve"> настоящей статьи, представляются гражданами, претендующими на замещение должности муниципальной службы, при поступлении на муниципальную службу, а муниципальными служащими - не позднее 1 апреля года, следующего </w:t>
      </w:r>
      <w:r>
        <w:t xml:space="preserve">за отчетным. Сведения, указанные в </w:t>
      </w:r>
      <w:hyperlink w:anchor="P329" w:tooltip="1. Сведения об адресах сайтов и (или) страниц сайтов в информационно-телекоммуникационной сети &quot;Интернет&quot;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">
        <w:r>
          <w:rPr>
            <w:color w:val="0000FF"/>
          </w:rPr>
          <w:t>части 1</w:t>
        </w:r>
      </w:hyperlink>
      <w:r>
        <w:t xml:space="preserve"> настоящей статьи, представляются по форме, установленной Правительством Российской Федерации.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3. По решению представителя нанимателя уполномоченные им муниципальные служащие осуществляют обработку общедоступной информации, размещенной претендентами на замещение должности муниципальной службы и муниципальными служащими в информационно-телекоммуникац</w:t>
      </w:r>
      <w:r>
        <w:t xml:space="preserve">ионной сети "Интернет", а также проверку достоверности и полноты сведений, предусмотренных </w:t>
      </w:r>
      <w:hyperlink w:anchor="P329" w:tooltip="1. Сведения об адресах сайтов и (или) страниц сайтов в информационно-телекоммуникационной сети &quot;Интернет&quot;, на которых гражданин, претендующий на замещение должности муниципальной службы, муниципальный служащий размещали общедоступную информацию, а также данные">
        <w:r>
          <w:rPr>
            <w:color w:val="0000FF"/>
          </w:rPr>
          <w:t>частью 1</w:t>
        </w:r>
      </w:hyperlink>
      <w:r>
        <w:t xml:space="preserve"> настоящей статьи.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bookmarkStart w:id="13" w:name="P335"/>
      <w:bookmarkEnd w:id="13"/>
      <w:r>
        <w:t>Статья 15.2. Представление анкеты, сообщение об изменении сведений, содержащихся в анкете, и прове</w:t>
      </w:r>
      <w:r>
        <w:t>рка таких сведений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 xml:space="preserve">(введена Федеральным </w:t>
      </w:r>
      <w:hyperlink r:id="rId191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12.12.2023 N 594-ФЗ)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>1. Гражданин при поступлении на муниципальную службу представляет анкету.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2. Муниципальны</w:t>
      </w:r>
      <w:r>
        <w:t>й служащий сообщает в письменной форме представителю нанимателя (работодателю) о ставших ему известными изменениях сведений, содержащихся в анкете.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3. </w:t>
      </w:r>
      <w:hyperlink r:id="rId192" w:tooltip="Указ Президента РФ от 10.10.2024 N 870 &quot;О некоторых вопросах представления сведений при поступлении на государственную службу Российской Федерации и муниципальную службу в Российской Федерации и их актуализации&quot; {КонсультантПлюс}">
        <w:r>
          <w:rPr>
            <w:color w:val="0000FF"/>
          </w:rPr>
          <w:t>Форма</w:t>
        </w:r>
      </w:hyperlink>
      <w:r>
        <w:t xml:space="preserve"> ан</w:t>
      </w:r>
      <w:r>
        <w:t>кеты, в том числе перечень включаемых в нее сведений, порядок и сроки их актуализации устанавливаются Президентом Российской Федерации.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4. Сведения, содержащиеся в анкете, могут быть проверены по решению представителя нанимателя (работодателя) или уполномо</w:t>
      </w:r>
      <w:r>
        <w:t>ченного им лица. Проверка сведений, содержащихся в анкете, осуществляется кадровой службой муниципального органа путем направления в органы публичной власти и организации, обладающие соответствующей информацией, запросов в письменной форме, в том числе пос</w:t>
      </w:r>
      <w:r>
        <w:t>редством государственных информационных систем. Органы публичной власти и организации, обладающие соответствующей информацией, обязаны предоставить запрашиваемую информацию не позднее одного месяца со дня получения указанного запроса.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jc w:val="center"/>
        <w:outlineLvl w:val="0"/>
      </w:pPr>
      <w:r>
        <w:t>Глава 4. ПОРЯДОК ПОС</w:t>
      </w:r>
      <w:r>
        <w:t>ТУПЛЕНИЯ НА МУНИЦИПАЛЬНУЮ СЛУЖБУ,</w:t>
      </w:r>
    </w:p>
    <w:p w:rsidR="00CC6D84" w:rsidRDefault="00D67E94">
      <w:pPr>
        <w:pStyle w:val="ConsPlusTitle0"/>
        <w:jc w:val="center"/>
      </w:pPr>
      <w:r>
        <w:t>ЕЕ ПРОХОЖДЕНИЯ И ПРЕКРАЩЕНИЯ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r>
        <w:t>Статья 16. Поступление на муниципальную службу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>1. На муниципальную службу вправе поступать граждане, достигшие возраста 18 лет, владеющие государственным языком Российской Федерации и соответ</w:t>
      </w:r>
      <w:r>
        <w:t xml:space="preserve">ствующие </w:t>
      </w:r>
      <w:r>
        <w:lastRenderedPageBreak/>
        <w:t xml:space="preserve">квалификационным требованиям, установленным в соответствии с настоящим Федеральным </w:t>
      </w:r>
      <w:hyperlink w:anchor="P110" w:tooltip="Статья 9. Основные квалификационные требования для замещения должностей муниципальной службы">
        <w:r>
          <w:rPr>
            <w:color w:val="0000FF"/>
          </w:rPr>
          <w:t>законом</w:t>
        </w:r>
      </w:hyperlink>
      <w:r>
        <w:t xml:space="preserve"> для замещения должностей муници</w:t>
      </w:r>
      <w:r>
        <w:t xml:space="preserve">пальной службы, при отсутствии обстоятельств, указанных в </w:t>
      </w:r>
      <w:hyperlink w:anchor="P182" w:tooltip="Статья 13. Ограничения, связанные с муниципальной службой">
        <w:r>
          <w:rPr>
            <w:color w:val="0000FF"/>
          </w:rPr>
          <w:t>статье 13</w:t>
        </w:r>
      </w:hyperlink>
      <w:r>
        <w:t xml:space="preserve"> настоящего Федерального закона в качестве ограничений, связанных с муниципальной службой.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2. При п</w:t>
      </w:r>
      <w:r>
        <w:t>оступлении на муниципальную службу, а также при ее прохождении не допускается установление каких бы то ни было прямых или косвенных ограничений или преимуществ в зависимости от пола, расы, национальности, происхождения, имущественного и должностного положе</w:t>
      </w:r>
      <w:r>
        <w:t>ния, места жительства, отношения к религии, убеждений, принадлежности к общественным объединениям, а также от других обстоятельств, не связанных с профессиональными и деловыми качествами муниципального служащего.</w:t>
      </w:r>
    </w:p>
    <w:p w:rsidR="00CC6D84" w:rsidRDefault="00D67E94">
      <w:pPr>
        <w:pStyle w:val="ConsPlusNormal0"/>
        <w:spacing w:before="240"/>
        <w:ind w:firstLine="540"/>
        <w:jc w:val="both"/>
      </w:pPr>
      <w:bookmarkStart w:id="14" w:name="P351"/>
      <w:bookmarkEnd w:id="14"/>
      <w:r>
        <w:t xml:space="preserve">3. При поступлении на муниципальную службу </w:t>
      </w:r>
      <w:r>
        <w:t>гражданин представляет: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1) заявление с просьбой о поступлении на муниципальную службу и замещении должности муниципальной службы;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2) анкету, предусмотренную </w:t>
      </w:r>
      <w:hyperlink w:anchor="P335" w:tooltip="Статья 15.2. Представление анкеты, сообщение об изменении сведений, содержащихся в анкете, и проверка таких сведений">
        <w:r>
          <w:rPr>
            <w:color w:val="0000FF"/>
          </w:rPr>
          <w:t>статьей 15.2</w:t>
        </w:r>
      </w:hyperlink>
      <w:r>
        <w:t xml:space="preserve"> настоящего Федерального закона;</w:t>
      </w:r>
    </w:p>
    <w:p w:rsidR="00CC6D84" w:rsidRDefault="00D67E94">
      <w:pPr>
        <w:pStyle w:val="ConsPlusNormal0"/>
        <w:jc w:val="both"/>
      </w:pPr>
      <w:r>
        <w:t xml:space="preserve">(п. 2 в ред. Федерального </w:t>
      </w:r>
      <w:hyperlink r:id="rId193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594-ФЗ)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3) паспорт;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4) трудовую книжку и (или) </w:t>
      </w:r>
      <w:hyperlink r:id="rId194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сведения</w:t>
        </w:r>
      </w:hyperlink>
      <w:r>
        <w:t xml:space="preserve"> о тру</w:t>
      </w:r>
      <w:r>
        <w:t>довой деятельности, оформленные в установленном законодательством порядке, за исключением случаев, когда трудовой договор (контракт) заключается впервые;</w:t>
      </w:r>
    </w:p>
    <w:p w:rsidR="00CC6D84" w:rsidRDefault="00D67E94">
      <w:pPr>
        <w:pStyle w:val="ConsPlusNormal0"/>
        <w:jc w:val="both"/>
      </w:pPr>
      <w:r>
        <w:t xml:space="preserve">(в ред. Федерального </w:t>
      </w:r>
      <w:hyperlink r:id="rId195" w:tooltip="Федеральный закон от 31.07.2020 N 268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31.07.2020 N 268-ФЗ)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5) документ об образовании</w:t>
      </w:r>
      <w:r>
        <w:t xml:space="preserve"> и о квалификации;</w:t>
      </w:r>
    </w:p>
    <w:p w:rsidR="00CC6D84" w:rsidRDefault="00D67E94">
      <w:pPr>
        <w:pStyle w:val="ConsPlusNormal0"/>
        <w:jc w:val="both"/>
      </w:pPr>
      <w:r>
        <w:t xml:space="preserve">(в ред. Федерального </w:t>
      </w:r>
      <w:hyperlink r:id="rId196" w:tooltip="Федеральный закон от 30.09.2024 N 338-ФЗ &quot;О внесении изменения в статью 16 Федерального закона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30.09.2024 N 338-ФЗ)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6) документ, подтверждающий регистрацию в системе индивидуального (персонифицированного) учета, за исключением случаев, когда трудовой договор (контракт) заключается впервые;</w:t>
      </w:r>
    </w:p>
    <w:p w:rsidR="00CC6D84" w:rsidRDefault="00D67E94">
      <w:pPr>
        <w:pStyle w:val="ConsPlusNormal0"/>
        <w:jc w:val="both"/>
      </w:pPr>
      <w:r>
        <w:t xml:space="preserve">(в ред. Федерального </w:t>
      </w:r>
      <w:hyperlink r:id="rId197" w:tooltip="Федеральный закон от 08.06.2020 N 181-ФЗ &quot;О внесении изменений в отдельные законодательные акты Российской Федерации в связи с принятием Федерального закона &quot;О внесении изменений в Федеральный закон &quot;Об индивидуальном (персонифицированном) учете в системе обяз">
        <w:r>
          <w:rPr>
            <w:color w:val="0000FF"/>
          </w:rPr>
          <w:t>закона</w:t>
        </w:r>
      </w:hyperlink>
      <w:r>
        <w:t xml:space="preserve"> от 08.06.2020 N 181-ФЗ)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7) свидетельство о постановке физического лица на учет в налоговом органе по месту жительства на территории Российской Федерации;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8) документы воинского уче</w:t>
      </w:r>
      <w:r>
        <w:t>та - для граждан, пребывающих в запасе, и лиц, подлежащих призыву на военную службу;</w:t>
      </w:r>
    </w:p>
    <w:p w:rsidR="00CC6D84" w:rsidRDefault="00D67E94">
      <w:pPr>
        <w:pStyle w:val="ConsPlusNormal0"/>
        <w:jc w:val="both"/>
      </w:pPr>
      <w:r>
        <w:t xml:space="preserve">(в ред. Федерального </w:t>
      </w:r>
      <w:hyperlink r:id="rId198" w:tooltip="Федеральный закон от 02.07.2013 N 170-ФЗ (с изм. от 30.10.2014) &quot;О внесении изменений в отдельные законодательные акты Российской Федерации в части реализации мер по повышению престижа и привлекательности военной службы по призыву&quot; {КонсультантПлюс}">
        <w:r>
          <w:rPr>
            <w:color w:val="0000FF"/>
          </w:rPr>
          <w:t>закона</w:t>
        </w:r>
      </w:hyperlink>
      <w:r>
        <w:t xml:space="preserve"> от 02.07.2013 N 170-ФЗ)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9)</w:t>
      </w:r>
      <w:r>
        <w:t xml:space="preserve"> заключение медицинской организации об отсутствии заболевания, препятствующего поступлению на муниципальную службу;</w:t>
      </w:r>
    </w:p>
    <w:p w:rsidR="00CC6D84" w:rsidRDefault="00D67E94">
      <w:pPr>
        <w:pStyle w:val="ConsPlusNormal0"/>
        <w:jc w:val="both"/>
      </w:pPr>
      <w:r>
        <w:t xml:space="preserve">(в ред. Федерального </w:t>
      </w:r>
      <w:hyperlink r:id="rId199" w:tooltip="Федеральный закон от 25.11.2013 N 317-ФЗ (ред. от 04.08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по вопросам охраны здоровья гр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10) сведения о доходах, об имуществе и обязательствах имущественного характера, предусмотренные Федеральным </w:t>
      </w:r>
      <w:hyperlink r:id="rId200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</w:t>
      </w:r>
      <w:r>
        <w:lastRenderedPageBreak/>
        <w:t>коррупции";</w:t>
      </w:r>
    </w:p>
    <w:p w:rsidR="00CC6D84" w:rsidRDefault="00D67E94">
      <w:pPr>
        <w:pStyle w:val="ConsPlusNormal0"/>
        <w:jc w:val="both"/>
      </w:pPr>
      <w:r>
        <w:t xml:space="preserve">(п. 10 в ред. Федерального </w:t>
      </w:r>
      <w:hyperlink r:id="rId201" w:tooltip="Федеральный закон от 28.12.2025 N 505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28.12.2025 N 505-ФЗ)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10.</w:t>
      </w:r>
      <w:r>
        <w:t xml:space="preserve">1) сведения, предусмотренные </w:t>
      </w:r>
      <w:hyperlink w:anchor="P325" w:tooltip="Статья 15.1. Представление сведений о размещении информации в информационно-телекоммуникационной сети &quot;Интернет&quot;">
        <w:r>
          <w:rPr>
            <w:color w:val="0000FF"/>
          </w:rPr>
          <w:t>статьей 15.1</w:t>
        </w:r>
      </w:hyperlink>
      <w:r>
        <w:t xml:space="preserve"> настоящего Федерального закона;</w:t>
      </w:r>
    </w:p>
    <w:p w:rsidR="00CC6D84" w:rsidRDefault="00D67E94">
      <w:pPr>
        <w:pStyle w:val="ConsPlusNormal0"/>
        <w:jc w:val="both"/>
      </w:pPr>
      <w:r>
        <w:t xml:space="preserve">(п. 10.1 введен Федеральным </w:t>
      </w:r>
      <w:hyperlink r:id="rId202" w:tooltip="Федеральный закон от 30.06.2016 N 224-ФЗ &quot;О внесении изменений в Федеральный закон &quot;О государственной гражданской службе Российской Федерации&quot; и Федеральный закон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30.06.2016 N 224-ФЗ)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11) иные документы, предусмотренные федеральными законами, указами Президента Российской Федерации и постановлениями Правительства Р</w:t>
      </w:r>
      <w:r>
        <w:t>оссийской Федерации.</w:t>
      </w:r>
    </w:p>
    <w:p w:rsidR="00CC6D84" w:rsidRDefault="00D67E94">
      <w:pPr>
        <w:pStyle w:val="ConsPlusNormal0"/>
        <w:spacing w:before="240"/>
        <w:ind w:firstLine="540"/>
        <w:jc w:val="both"/>
      </w:pPr>
      <w:bookmarkStart w:id="15" w:name="P372"/>
      <w:bookmarkEnd w:id="15"/>
      <w:r>
        <w:t xml:space="preserve">4. Сведения (за исключением сведений, содержащихся в анкете), представленные в соответствии с настоящим Федеральным законом гражданином при поступлении на муниципальную службу, могут подвергаться проверке в установленном федеральными </w:t>
      </w:r>
      <w:hyperlink r:id="rId203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законами</w:t>
        </w:r>
      </w:hyperlink>
      <w:r>
        <w:t xml:space="preserve"> порядке. В отде</w:t>
      </w:r>
      <w:r>
        <w:t>льных муниципальных образованиях федеральными законами могут устанавливаться дополнительные требования к проверке сведений, представляемых гражданином при поступлении на муниципальную службу.</w:t>
      </w:r>
    </w:p>
    <w:p w:rsidR="00CC6D84" w:rsidRDefault="00D67E94">
      <w:pPr>
        <w:pStyle w:val="ConsPlusNormal0"/>
        <w:jc w:val="both"/>
      </w:pPr>
      <w:r>
        <w:t xml:space="preserve">(в ред. Федерального </w:t>
      </w:r>
      <w:hyperlink r:id="rId204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594-ФЗ)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5. В случае установления в процессе проверки, предусмотренной </w:t>
      </w:r>
      <w:hyperlink w:anchor="P372" w:tooltip="4. Сведения (за исключением сведений, содержащихся в анкете), представленные в соответствии с настоящим Федеральным законом гражданином при поступлении на муниципальную службу, могут подвергаться проверке в установленном федеральными законами порядке. В отдель">
        <w:r>
          <w:rPr>
            <w:color w:val="0000FF"/>
          </w:rPr>
          <w:t>частью 4</w:t>
        </w:r>
      </w:hyperlink>
      <w:r>
        <w:t xml:space="preserve"> настоящей статьи, обстоятельств, препятствующих поступлению граждан</w:t>
      </w:r>
      <w:r>
        <w:t>ина на муниципальную службу, указанный гражданин информируется в письменной форме о причинах отказа в поступлении на муниципальную службу.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6. Поступление гражданина на муниципальную службу осуществляется в результате назначения на должность муниципальной с</w:t>
      </w:r>
      <w:r>
        <w:t xml:space="preserve">лужбы на условиях трудового договора в соответствии с трудовым </w:t>
      </w:r>
      <w:hyperlink r:id="rId205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законодательством</w:t>
        </w:r>
      </w:hyperlink>
      <w:r>
        <w:t xml:space="preserve"> с учетом особенностей, предусмотренных настоящим Федеральным законом.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7. Гражданин, поступающий на должность главы местной администрации по результатам конкурса на замещение указанной д</w:t>
      </w:r>
      <w:r>
        <w:t xml:space="preserve">олжности, заключает контракт. Порядок замещения должности главы местной администрации по контракту и порядок заключения и расторжения контракта с лицом, назначаемым на указанную должность по контракту, определяются Федеральным </w:t>
      </w:r>
      <w:hyperlink r:id="rId206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Федерации". Типовая форма контракта с лицом, назначаемым на должность главы местной администрации по контракту, утверждается законом субъекта Росси</w:t>
      </w:r>
      <w:r>
        <w:t>йской Федерации.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8. Поступление гражданина на муниципальную службу оформляется актом представителя нанимателя (работодателя) о назначении на должность муниципальной службы.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9. Сторонами трудового договора при поступлении на муниципальную службу являются пр</w:t>
      </w:r>
      <w:r>
        <w:t>едставитель нанимателя (работодатель) и муниципальный служащий.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r>
        <w:t>Статья 17. Конкурс на замещение должности муниципальной службы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>1. При замещении должности муниципальной службы в муниципальном образовании заключению трудового договора может предшествовать конкурс, в ходе которого осуществляется оценка профессионального уровня претендентов на замещение должности муниципальной службы,</w:t>
      </w:r>
      <w:r>
        <w:t xml:space="preserve"> их соответствия установленным квалификационным требованиям к должности муниципальной службы.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lastRenderedPageBreak/>
        <w:t>2. Порядок проведения конкурса на замещение должности муниципальной службы устанавливается муниципальным правовым актом, принимаемым представительным органом муни</w:t>
      </w:r>
      <w:r>
        <w:t>ципального образования. Порядок проведения конкурса должен предусматривать опубликование его условий, сведений о дате, времени и месте его проведения, а также проекта трудового договора не позднее чем за 20 дней до дня проведения конкурса. Общее число член</w:t>
      </w:r>
      <w:r>
        <w:t>ов конкурсной комиссии в муниципальном образовании и порядок ее формирования устанавливаются представительным органом муниципального образования. В случае проведения конкурса на замещение должности руководителя территориального органа местной администрации</w:t>
      </w:r>
      <w:r>
        <w:t>, на который возлагается осуществление части полномочий местной администрации в сельских населенных пунктах, расположенных в поселении, муниципальном округе, городском округе или на межселенной территории, порядок формирования конкурсной комиссии в муницип</w:t>
      </w:r>
      <w:r>
        <w:t>альном образовании должен предусматривать включение в число ее членов кандидатур, выдвинутых сходом граждан в каждом из этих сельских населенных пунктов.</w:t>
      </w:r>
    </w:p>
    <w:p w:rsidR="00CC6D84" w:rsidRDefault="00D67E94">
      <w:pPr>
        <w:pStyle w:val="ConsPlusNormal0"/>
        <w:jc w:val="both"/>
      </w:pPr>
      <w:r>
        <w:t xml:space="preserve">(в ред. Федеральных законов от 18.04.2018 </w:t>
      </w:r>
      <w:hyperlink r:id="rId207" w:tooltip="Федеральный закон от 18.04.2018 N 83-ФЗ (ред. от 20.03.2025) &quot;О внесении изменений в отдельные законодательные акты Российской Федерации по вопросам совершенствования организации местного самоуправления&quot; {КонсультантПлюс}">
        <w:r>
          <w:rPr>
            <w:color w:val="0000FF"/>
          </w:rPr>
          <w:t>N 83-ФЗ</w:t>
        </w:r>
      </w:hyperlink>
      <w:r>
        <w:t xml:space="preserve">, от 26.05.2021 </w:t>
      </w:r>
      <w:hyperlink r:id="rId208" w:tooltip="Федеральный закон от 26.05.2021 N 152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152-ФЗ</w:t>
        </w:r>
      </w:hyperlink>
      <w:r>
        <w:t>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3. Представитель нанимателя (работодатель) заключает трудовой договор и назначает на должность муниципальной службы одного из кандидатов, отобранных конкурсной комиссией по результатам конкур</w:t>
      </w:r>
      <w:r>
        <w:t>са на замещение должности муниципальной службы.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r>
        <w:t>Статья 18. Аттестация муниципальных служащих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>1. Аттестация муниципального служащего проводится в целях определения его соответствия замещаемой должности муниципальной службы. Аттестация муниципального служа</w:t>
      </w:r>
      <w:r>
        <w:t>щего проводится один раз в три года.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2. Аттестации не подлежат следующие муниципальные служащие: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1) замещающие должности муниципальной службы менее одного года;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2) достигшие возраста 60 лет;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3) беременные женщины;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4) находящиеся в отпуске по беременности и</w:t>
      </w:r>
      <w:r>
        <w:t xml:space="preserve"> родам или в отпуске по уходу за ребенком до достижения им возраста трех лет. Аттестация указанных муниципальных служащих возможна не ранее чем через один год после выхода из отпуска;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5) замещающие должности муниципальной службы на основании срочного трудо</w:t>
      </w:r>
      <w:r>
        <w:t>вого договора (контракта).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3. По результатам аттестации муниципального служащего аттестационная комиссия выносит решение о том, соответствует муниципальный служащий замещаемой должности муниципальной службы или не соответствует. Аттестационная комиссия мож</w:t>
      </w:r>
      <w:r>
        <w:t>ет давать рекомендации о поощрении отдельных муниципальных служащих за достигнутые ими успехи в работе, в том числе о повышении их в должности, а в случае необходимости рекомендации об улучшении деятельности аттестуемых муниципальных служащих. Результаты а</w:t>
      </w:r>
      <w:r>
        <w:t>ттестации сообщаются аттестованным муниципальным служащим непосредственно после подведения итогов голосования. Материалы аттестации передаются представителю нанимателя (работодателю).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lastRenderedPageBreak/>
        <w:t>4. По результатам аттестации представитель нанимателя (работодатель) при</w:t>
      </w:r>
      <w:r>
        <w:t>нимает решение о поощрении отдельных муниципальных служащих за достигнутые ими успехи в работе или в срок не более одного месяца со дня аттестации о понижении муниципального служащего в должности с его согласия. По результатам аттестации аттестационная ком</w:t>
      </w:r>
      <w:r>
        <w:t>иссия может давать рекомендации о направлении отдельных муниципальных служащих для получения дополнительного профессионального образования.</w:t>
      </w:r>
    </w:p>
    <w:p w:rsidR="00CC6D84" w:rsidRDefault="00D67E94">
      <w:pPr>
        <w:pStyle w:val="ConsPlusNormal0"/>
        <w:jc w:val="both"/>
      </w:pPr>
      <w:r>
        <w:t xml:space="preserve">(в ред. Федерального </w:t>
      </w:r>
      <w:hyperlink r:id="rId209" w:tooltip="Федеральный закон от 30.03.2015 N 63-ФЗ (ред. от 20.03.2025) &quot;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&quot; {КонсультантПлюс}">
        <w:r>
          <w:rPr>
            <w:color w:val="0000FF"/>
          </w:rPr>
          <w:t>закона</w:t>
        </w:r>
      </w:hyperlink>
      <w:r>
        <w:t xml:space="preserve"> от 30.03.2015 N 63-ФЗ)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5. В случае несогласия муниципального служащего с понижением в должности или невозможности перевода с его согласия на другую должность муниципальной службы представитель нанимателя (работодатель) может в срок не боле</w:t>
      </w:r>
      <w:r>
        <w:t>е одного месяца со дня аттестации уволить его с муниципальной службы в связи с несоответствием замещаемой должности вследствие недостаточной квалификации, подтвержденной результатами аттестации. По истечении указанного срока увольнение муниципального служа</w:t>
      </w:r>
      <w:r>
        <w:t>щего или понижение его в должности по результатам данной аттестации не допускается.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6. Муниципальный служащий вправе обжаловать результаты аттестации в судебном порядке.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7. Положение о проведении аттестации муниципальных служащих утверждается муниципальным</w:t>
      </w:r>
      <w:r>
        <w:t xml:space="preserve"> правовым актом в соответствии с типовым положением о проведении аттестации муниципальных служащих, утверждаемым законом субъекта Российской Федерации.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r>
        <w:t>Статья 19. Основания для расторжения трудового договора с муниципальным служащим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>1. Помимо оснований д</w:t>
      </w:r>
      <w:r>
        <w:t xml:space="preserve">ля расторжения трудового договора, предусмотренных Трудовым </w:t>
      </w:r>
      <w:hyperlink r:id="rId210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кодексом</w:t>
        </w:r>
      </w:hyperlink>
      <w:r>
        <w:t xml:space="preserve"> Российской Федерации, трудовой договор с муниципальным служащим может быть также расторгнут по инициативе представителя нанимателя (работодателя) в случае: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1) достижения предельного возраста, установленного для замещения должности муниципальной службы;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2) утратил силу с 1 июля 2021 года. - Федеральный </w:t>
      </w:r>
      <w:hyperlink r:id="rId211" w:tooltip="Федеральный закон от 30.04.2021 N 11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30.04.2021 N 116-ФЗ;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3) несоблюдения ограничений и запретов, связанных с мун</w:t>
      </w:r>
      <w:r>
        <w:t xml:space="preserve">иципальной службой и установленных </w:t>
      </w:r>
      <w:hyperlink w:anchor="P182" w:tooltip="Статья 13. Ограничения, связанные с муниципальной службой">
        <w:r>
          <w:rPr>
            <w:color w:val="0000FF"/>
          </w:rPr>
          <w:t>статьями 13</w:t>
        </w:r>
      </w:hyperlink>
      <w:r>
        <w:t xml:space="preserve">, </w:t>
      </w:r>
      <w:hyperlink w:anchor="P214" w:tooltip="Статья 14. Запреты, связанные с муниципальной службой">
        <w:r>
          <w:rPr>
            <w:color w:val="0000FF"/>
          </w:rPr>
          <w:t>14</w:t>
        </w:r>
      </w:hyperlink>
      <w:r>
        <w:t xml:space="preserve">, </w:t>
      </w:r>
      <w:hyperlink w:anchor="P258" w:tooltip="Статья 14.1. Урегулирование конфликта интересов на муниципальной службе">
        <w:r>
          <w:rPr>
            <w:color w:val="0000FF"/>
          </w:rPr>
          <w:t>14.1</w:t>
        </w:r>
      </w:hyperlink>
      <w:r>
        <w:t xml:space="preserve"> и </w:t>
      </w:r>
      <w:hyperlink w:anchor="P294" w:tooltip="Статья 15. Представление сведений о доходах, расходах, об имуществе и обязательствах имущественного характера">
        <w:r>
          <w:rPr>
            <w:color w:val="0000FF"/>
          </w:rPr>
          <w:t>15</w:t>
        </w:r>
      </w:hyperlink>
      <w:r>
        <w:t xml:space="preserve"> настоящего Федерального закона;</w:t>
      </w:r>
    </w:p>
    <w:p w:rsidR="00CC6D84" w:rsidRDefault="00D67E94">
      <w:pPr>
        <w:pStyle w:val="ConsPlusNormal0"/>
        <w:jc w:val="both"/>
      </w:pPr>
      <w:r>
        <w:t xml:space="preserve">(в ред. Федерального </w:t>
      </w:r>
      <w:hyperlink r:id="rId212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4) применения административного наказания в виде </w:t>
      </w:r>
      <w:hyperlink r:id="rId213" w:tooltip="&quot;Кодекс Российской Федерации об административных правонарушениях&quot; от 30.12.2001 N 195-ФЗ (ред. от 23.03.2026) {КонсультантПлюс}">
        <w:r>
          <w:rPr>
            <w:color w:val="0000FF"/>
          </w:rPr>
          <w:t>дисквалифи</w:t>
        </w:r>
        <w:r>
          <w:rPr>
            <w:color w:val="0000FF"/>
          </w:rPr>
          <w:t>кации</w:t>
        </w:r>
      </w:hyperlink>
      <w:r>
        <w:t>;</w:t>
      </w:r>
    </w:p>
    <w:p w:rsidR="00CC6D84" w:rsidRDefault="00D67E94">
      <w:pPr>
        <w:pStyle w:val="ConsPlusNormal0"/>
        <w:jc w:val="both"/>
      </w:pPr>
      <w:r>
        <w:t xml:space="preserve">(п. 4 введен Федеральным </w:t>
      </w:r>
      <w:hyperlink r:id="rId214" w:tooltip="Федеральный закон от 17.07.2009 N 160-ФЗ (ред. от 28.12.2024) &quot;О внесении изменений в Кодекс Российской Федерации об административных правонарушениях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17.07.2009 N 160-ФЗ)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5) приобретения муниципальным служащим статуса иностранного </w:t>
      </w:r>
      <w:hyperlink r:id="rId215" w:tooltip="Федеральный закон от 14.07.2022 N 255-ФЗ (ред. от 21.04.2025) &quot;О контроле за деятельностью лиц, находящихся под иностранным влиянием&quot; (с изм. и доп., вступ. в силу с 01.09.2025) {КонсультантПлюс}">
        <w:r>
          <w:rPr>
            <w:color w:val="0000FF"/>
          </w:rPr>
          <w:t>агента</w:t>
        </w:r>
      </w:hyperlink>
      <w:r>
        <w:t>.</w:t>
      </w:r>
    </w:p>
    <w:p w:rsidR="00CC6D84" w:rsidRDefault="00D67E94">
      <w:pPr>
        <w:pStyle w:val="ConsPlusNormal0"/>
        <w:jc w:val="both"/>
      </w:pPr>
      <w:r>
        <w:t xml:space="preserve">(п. 5 введен Федеральным </w:t>
      </w:r>
      <w:hyperlink r:id="rId216" w:tooltip="Федеральный закон от 05.12.2022 N 49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05.12.2022 N 498-ФЗ)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2. Допускается продление срока нахождения на муниципальной службе муниципальных служащих, достигших предельного возраста, установленного для замещения должности муници</w:t>
      </w:r>
      <w:r>
        <w:t>пальной службы. Однократное продление срока нахождения на муниципальной службе муниципального служащего допускается не более чем на один год.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jc w:val="center"/>
        <w:outlineLvl w:val="0"/>
      </w:pPr>
      <w:r>
        <w:t>Глава 5. РАБОЧЕЕ (СЛУЖЕБНОЕ) ВРЕМЯ И ВРЕМЯ ОТДЫХА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r>
        <w:t>Статья 20. Рабочее (служебное) время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>Рабочее (служебное) врем</w:t>
      </w:r>
      <w:r>
        <w:t xml:space="preserve">я муниципальных служащих регулируется в соответствии с трудовым </w:t>
      </w:r>
      <w:hyperlink r:id="rId217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законодательством</w:t>
        </w:r>
      </w:hyperlink>
      <w:r>
        <w:t>.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r>
        <w:t>Статья 21. Отпуск муниципального служащего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>1. Муниципальному служащему предоставляется ежегодный отпуск с сохранением замещаемой должности муниципальной службы и денежного содержани</w:t>
      </w:r>
      <w:r>
        <w:t>я, размер которого определяется в порядке, установленном трудовым законодательством для исчисления средней заработной платы.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2. Ежегодный оплачиваемый отпуск муниципального служащего состоит из основного оплачиваемого отпуска и дополнительных оплачиваемых </w:t>
      </w:r>
      <w:r>
        <w:t>отпусков.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3. Ежегодный основной оплачиваемый отпуск предоставляется муниципальному служащему продолжительностью 30 календарных дней.</w:t>
      </w:r>
    </w:p>
    <w:p w:rsidR="00CC6D84" w:rsidRDefault="00D67E94">
      <w:pPr>
        <w:pStyle w:val="ConsPlusNormal0"/>
        <w:jc w:val="both"/>
      </w:pPr>
      <w:r>
        <w:t xml:space="preserve">(в ред. Федеральных законов от 27.10.2008 </w:t>
      </w:r>
      <w:hyperlink r:id="rId218" w:tooltip="Федеральный закон от 27.10.2008 N 181-ФЗ &quot;О внесении изменения в статью 21 Федерального закона &quot;О муниципальной службе в Российской Федерации&quot; {КонсультантПлюс}">
        <w:r>
          <w:rPr>
            <w:color w:val="0000FF"/>
          </w:rPr>
          <w:t>N 181-ФЗ</w:t>
        </w:r>
      </w:hyperlink>
      <w:r>
        <w:t xml:space="preserve">, от 01.05.2017 </w:t>
      </w:r>
      <w:hyperlink r:id="rId219" w:tooltip="Федеральный закон от 01.05.2017 N 90-ФЗ &quot;О внесении изменений в статью 21 Федерального закона &quot;О муниципальной службе в Российской Федерации&quot; {КонсультантПлюс}">
        <w:r>
          <w:rPr>
            <w:color w:val="0000FF"/>
          </w:rPr>
          <w:t>N</w:t>
        </w:r>
        <w:r>
          <w:rPr>
            <w:color w:val="0000FF"/>
          </w:rPr>
          <w:t xml:space="preserve"> 90-ФЗ</w:t>
        </w:r>
      </w:hyperlink>
      <w:r>
        <w:t>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4. Ежегодные дополнительные оплачиваемые отпуска предоставляются муниципальному служащему за выслугу лет (продолжительностью не более 10 календарных дней), а также в случаях, предусмотренных федеральными </w:t>
      </w:r>
      <w:hyperlink r:id="rId220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законами</w:t>
        </w:r>
      </w:hyperlink>
      <w:r>
        <w:t xml:space="preserve"> и законами субъекта Российской Федерации.</w:t>
      </w:r>
    </w:p>
    <w:p w:rsidR="00CC6D84" w:rsidRDefault="00D67E94">
      <w:pPr>
        <w:pStyle w:val="ConsPlusNormal0"/>
        <w:jc w:val="both"/>
      </w:pPr>
      <w:r>
        <w:t xml:space="preserve">(в </w:t>
      </w:r>
      <w:r>
        <w:t xml:space="preserve">ред. Федерального </w:t>
      </w:r>
      <w:hyperlink r:id="rId221" w:tooltip="Федеральный закон от 01.05.2017 N 90-ФЗ &quot;О внесении изменений в статью 21 Федерального закона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01.05.2017 N 90-ФЗ)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5. Порядок и условия предоставления муниципальному служащему ежегодного дополнительного оплачиваемого отпуска за выслугу лет определяются законом субъекта Российской Федерации.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5.1. Муниципальному служащему, для которого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три календарных дня.</w:t>
      </w:r>
    </w:p>
    <w:p w:rsidR="00CC6D84" w:rsidRDefault="00D67E94">
      <w:pPr>
        <w:pStyle w:val="ConsPlusNormal0"/>
        <w:jc w:val="both"/>
      </w:pPr>
      <w:r>
        <w:t xml:space="preserve">(часть 5.1 введена Федеральным </w:t>
      </w:r>
      <w:hyperlink r:id="rId222" w:tooltip="Федеральный закон от 01.05.2017 N 90-ФЗ &quot;О внесении изменений в статью 21 Федерального закона &quot;О муниципальной служб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01.05.2017 N 90-ФЗ)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6. Муниципальному служащему по его письменному заявлению решением представителя нанимателя (работодателя) может предоставляться отпуск без сохранения денежного содержания продолжительностью не более </w:t>
      </w:r>
      <w:r>
        <w:t>одного года.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7. Муниципальному служащему предоставляется отпуск без сохранения денежного содержания в случаях, предусмотренных федеральными </w:t>
      </w:r>
      <w:hyperlink r:id="rId223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законами</w:t>
        </w:r>
      </w:hyperlink>
      <w:r>
        <w:t>.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jc w:val="center"/>
        <w:outlineLvl w:val="0"/>
      </w:pPr>
      <w:r>
        <w:t>Глава 6. ОБЩИЕ ПРИНЦИПЫ ОПЛАТЫ ТРУДА МУНИЦИПАЛЬНОГО</w:t>
      </w:r>
    </w:p>
    <w:p w:rsidR="00CC6D84" w:rsidRDefault="00D67E94">
      <w:pPr>
        <w:pStyle w:val="ConsPlusTitle0"/>
        <w:jc w:val="center"/>
      </w:pPr>
      <w:r>
        <w:t>СЛУЖАЩЕГО. ГАРАНТИИ, ПРЕДОСТАВЛЯЕМЫЕ МУНИЦИПАЛЬНОМУ</w:t>
      </w:r>
    </w:p>
    <w:p w:rsidR="00CC6D84" w:rsidRDefault="00D67E94">
      <w:pPr>
        <w:pStyle w:val="ConsPlusTitle0"/>
        <w:jc w:val="center"/>
      </w:pPr>
      <w:r>
        <w:t xml:space="preserve">СЛУЖАЩЕМУ. </w:t>
      </w:r>
      <w:r>
        <w:t>СТАЖ МУНИЦИПАЛЬНОЙ СЛУЖБЫ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bookmarkStart w:id="16" w:name="P440"/>
      <w:bookmarkEnd w:id="16"/>
      <w:r>
        <w:t>Статья 22. Общие принципы оплаты труда муниципального служащего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 xml:space="preserve">1. Оплата труда муниципального служащего производится в виде денежного содержания, которое состоит из должностного оклада муниципального служащего в соответствии с </w:t>
      </w:r>
      <w:r>
        <w:t>замещаемой им должностью муниципальной службы (далее - должностной оклад), а также из ежемесячных и иных дополнительных выплат, определяемых законом субъекта Российской Федерации.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2. Органы местного самоуправления самостоятельно определяют размер и условия</w:t>
      </w:r>
      <w:r>
        <w:t xml:space="preserve"> оплаты труда муниципальных служащих. Размер должностного оклада, а также размер ежемесячных и иных дополнительных выплат и порядок их осуществления устанавливаются муниципальными правовыми актами, издаваемыми представительным органом муниципального образо</w:t>
      </w:r>
      <w:r>
        <w:t>вания в соответствии с законодательством Российской Федерации и законодательством субъектов Российской Федерации.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3. Утратил силу. - Федеральный </w:t>
      </w:r>
      <w:hyperlink r:id="rId224" w:tooltip="Федеральный закон от 27.10.2008 N 182-ФЗ &quot;О признании утратившей силу части 3 статьи 22 Федерального закона &quot;О муниципальной службе в Российской Федерации&quot; {КонсультантПлюс}">
        <w:r>
          <w:rPr>
            <w:color w:val="0000FF"/>
          </w:rPr>
          <w:t>закон</w:t>
        </w:r>
      </w:hyperlink>
      <w:r>
        <w:t xml:space="preserve"> от 27.10.2008 N 182-ФЗ.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r>
        <w:t>Статья 23. Гарантии, предоставляемые му</w:t>
      </w:r>
      <w:r>
        <w:t>ниципальному служащему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>1. Муниципальному служащему гарантируются: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1) условия работы, обеспечивающие исполнение им должностных обязанностей в соответствии с должностной инструкцией;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2) право на своевременное и в полном объеме получение денежного содержания</w:t>
      </w:r>
      <w:r>
        <w:t>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3) отдых, обеспечиваемый установлением нормальной продолжительности рабочего (служебного) времени, предоставлением выходных дней и нерабочих праздничных дней, а также ежегодного оплачиваемого отпуска;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4) медицинское обслуживание муниципального служащего </w:t>
      </w:r>
      <w:r>
        <w:t>и членов его семьи, в том числе после выхода муниципального служащего на пенсию;</w:t>
      </w:r>
    </w:p>
    <w:p w:rsidR="00CC6D84" w:rsidRDefault="00CC6D84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CC6D84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D84" w:rsidRDefault="00CC6D84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D84" w:rsidRDefault="00CC6D84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C6D84" w:rsidRDefault="00D67E94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CC6D84" w:rsidRDefault="00D67E94">
            <w:pPr>
              <w:pStyle w:val="ConsPlusNormal0"/>
              <w:jc w:val="both"/>
            </w:pPr>
            <w:r>
              <w:rPr>
                <w:color w:val="392C69"/>
              </w:rPr>
              <w:t xml:space="preserve">О выявлении конституционно-правового смысла п. 5 ч. 1 ст. 23 см. </w:t>
            </w:r>
            <w:hyperlink r:id="rId225" w:tooltip="Постановление Конституционного Суда РФ от 08.12.2015 N 32-П &quot;По делу о проверке конституционности положения пункта 5 части 1 статьи 23 Федерального закона &quot;О муниципальной службе в Российской Федерации&quot; в связи с жалобой гражданки С.И. Федоровой&quot; {КонсультантП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КС РФ от 08.12.2015 N 32-П.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C6D84" w:rsidRDefault="00CC6D84">
            <w:pPr>
              <w:pStyle w:val="ConsPlusNormal0"/>
            </w:pPr>
          </w:p>
        </w:tc>
      </w:tr>
    </w:tbl>
    <w:p w:rsidR="00CC6D84" w:rsidRDefault="00D67E94">
      <w:pPr>
        <w:pStyle w:val="ConsPlusNormal0"/>
        <w:spacing w:before="300"/>
        <w:ind w:firstLine="540"/>
        <w:jc w:val="both"/>
      </w:pPr>
      <w:r>
        <w:t>5) пенсионное обеспечение за выслугу лет и в связи с инвалидностью, а также пенсионн</w:t>
      </w:r>
      <w:r>
        <w:t>ое обеспечение членов семьи муниципального служащего в случае его смерти, наступившей в связи с исполнением им должностных обязанностей;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6) обязательное государственное страхование на случай причинения вреда здоровью и имуществу муниципального служащего в связи с исполнением им должностных обязанностей;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7) обязательное государственное </w:t>
      </w:r>
      <w:hyperlink r:id="rId226" w:tooltip="Федеральный закон от 29.12.2006 N 255-ФЗ (ред. от 15.12.2025) &quot;Об обязательном социальном страховании на случай временной нетрудоспособности и в связи с материнством&quot; {КонсультантПлюс}">
        <w:r>
          <w:rPr>
            <w:color w:val="0000FF"/>
          </w:rPr>
          <w:t>социальн</w:t>
        </w:r>
        <w:r>
          <w:rPr>
            <w:color w:val="0000FF"/>
          </w:rPr>
          <w:t>ое страхование</w:t>
        </w:r>
      </w:hyperlink>
      <w:r>
        <w:t xml:space="preserve"> на случай заболевания или утраты трудоспособности в период прохождения муниципальным служащим муниципальной службы или после ее прекращения, но наступивших в связи с исполнением им должностных обязанностей;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lastRenderedPageBreak/>
        <w:t>8) защита муниципального служащего</w:t>
      </w:r>
      <w:r>
        <w:t xml:space="preserve"> и членов его семьи от насилия, угроз и других неправомерных действий в связи с исполнением им должностных обязанностей в случаях, порядке и на условиях, установленных федеральными законами.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2. При расторжении трудового договора с муниципальным служащим в </w:t>
      </w:r>
      <w:r>
        <w:t xml:space="preserve">связи с ликвидацией органа местного самоуправления либо сокращением штата работников органа местного самоуправления муниципальному служащему предоставляются гарантии, установленные трудовым законодательством для работников в случае их увольнения в связи с </w:t>
      </w:r>
      <w:r>
        <w:t>ликвидацией организации либо сокращением штата работников организации.</w:t>
      </w:r>
    </w:p>
    <w:p w:rsidR="00CC6D84" w:rsidRDefault="00D67E94">
      <w:pPr>
        <w:pStyle w:val="ConsPlusNormal0"/>
        <w:jc w:val="both"/>
      </w:pPr>
      <w:r>
        <w:t xml:space="preserve">(в ред. Федерального </w:t>
      </w:r>
      <w:hyperlink r:id="rId22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3. За</w:t>
      </w:r>
      <w:r>
        <w:t>конами субъекта Российской Федерации и уставом муниципального образования муниципальным служащим могут быть предоставлены дополнительные гарантии.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r>
        <w:t>Статья 24. Пенсионное обеспечение муниципального служащего и членов его семьи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>1. В области пенсионного обес</w:t>
      </w:r>
      <w:r>
        <w:t>печения на муниципального служащего в полном объеме распространяются права государственного гражданского служащего, установленные федеральными законами и законами субъекта Российской Федерации.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2. Определение размера государственной пенсии муниципального с</w:t>
      </w:r>
      <w:r>
        <w:t>лужащего осуществляется в соответствии с установленным законом субъекта Российской Федерации соотношением должностей муниципальной службы и должностей государственной гражданской службы субъекта Российской Федерации. Максимальный размер государственной пен</w:t>
      </w:r>
      <w:r>
        <w:t>сии муниципального служащего не может превышать максимальный размер государственной пенсии государственного гражданского служащего субъекта Российской Федерации по соответствующей должности государственной гражданской службы субъекта Российской Федерации.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3. В случае смерти муниципального служащего, связанной с исполнением им должностных обязанностей, в том числе наступившей после увольнения его с муниципальной службы, члены семьи умершего имеют право на получение пенсии по случаю потери кормильца в порядке</w:t>
      </w:r>
      <w:r>
        <w:t xml:space="preserve">, определяемом федеральными </w:t>
      </w:r>
      <w:hyperlink r:id="rId228" w:tooltip="Федеральный закон от 28.12.2013 N 400-ФЗ (ред. от 28.11.2025) &quot;О страховых пенсиях&quot; {КонсультантПлюс}">
        <w:r>
          <w:rPr>
            <w:color w:val="0000FF"/>
          </w:rPr>
          <w:t>законами</w:t>
        </w:r>
      </w:hyperlink>
      <w:r>
        <w:t>.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r>
        <w:t>Статья 25. Стаж муниципальной службы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 xml:space="preserve">(в ред. Федерального </w:t>
      </w:r>
      <w:hyperlink r:id="rId229" w:tooltip="Федеральный закон от 29.12.2015 N 395-ФЗ &quot;О внесении изменений в статью 54 Федерального закона &quot;О государственной гражданской службе Российской Федерации&quot; и статьи 9 и 25 Федерального закона &quot;О муниципальной служб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29.12.2015 N 395-ФЗ)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bookmarkStart w:id="17" w:name="P473"/>
      <w:bookmarkEnd w:id="17"/>
      <w:r>
        <w:t>1. В стаж (общую продолжите</w:t>
      </w:r>
      <w:r>
        <w:t>льность) муниципальной службы включаются периоды замещения: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1) должностей муниципальной службы;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2) муниципальных должностей;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3) государственных должностей Российской Федерации и государственных должностей субъектов Российской Федерации;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lastRenderedPageBreak/>
        <w:t>4) должностей госуд</w:t>
      </w:r>
      <w:r>
        <w:t>арственной гражданской службы, воинских должностей и должностей федеральной государственной службы иных видов;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5) иных должностей в соответствии с федеральными законами.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2. В стаж муниципальной службы для определения продолжительности ежегодного дополнител</w:t>
      </w:r>
      <w:r>
        <w:t>ьного оплачиваемого отпуска за выслугу лет, предоставляемого муниципальным служащим, и установления им других гарантий, предусмотренных федеральными законами, законами субъектов Российской Федерации и уставами муниципальных образований, помимо периодов зам</w:t>
      </w:r>
      <w:r>
        <w:t xml:space="preserve">ещения должностей, указанных в </w:t>
      </w:r>
      <w:hyperlink w:anchor="P473" w:tooltip="1. В стаж (общую продолжительность) муниципальной службы включаются периоды замещения:">
        <w:r>
          <w:rPr>
            <w:color w:val="0000FF"/>
          </w:rPr>
          <w:t>части 1</w:t>
        </w:r>
      </w:hyperlink>
      <w:r>
        <w:t xml:space="preserve"> настоящей статьи, включаются (засчитываются) также периоды замещения должностей, включаемые (засчи</w:t>
      </w:r>
      <w:r>
        <w:t xml:space="preserve">тываемые) в стаж государственной гражданской службы в соответствии с </w:t>
      </w:r>
      <w:hyperlink r:id="rId230" w:tooltip="Федеральный закон от 27.07.2004 N 79-ФЗ (ред. от 28.12.2025) &quot;О государственной гражданской службе Российской Федерации&quot; {КонсультантПлюс}">
        <w:r>
          <w:rPr>
            <w:color w:val="0000FF"/>
          </w:rPr>
          <w:t>частью 2 статьи 54</w:t>
        </w:r>
      </w:hyperlink>
      <w:r>
        <w:t xml:space="preserve"> Федерального закона от 27 июля 2004 года N 79-ФЗ "О государственной гражданской службе Российской Федерации".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3. В стаж муниципальной службы для назначения пенсии</w:t>
      </w:r>
      <w:r>
        <w:t xml:space="preserve"> за выслугу лет муниципальным служащим включаются (засчитываются) помимо периодов замещения должностей, указанных в </w:t>
      </w:r>
      <w:hyperlink w:anchor="P473" w:tooltip="1. В стаж (общую продолжительность) муниципальной службы включаются периоды замещения:">
        <w:r>
          <w:rPr>
            <w:color w:val="0000FF"/>
          </w:rPr>
          <w:t>части 1</w:t>
        </w:r>
      </w:hyperlink>
      <w:r>
        <w:t xml:space="preserve"> настоящей ста</w:t>
      </w:r>
      <w:r>
        <w:t>тьи, иные периоды в соответствии с нормативными правовыми актами субъектов Российской Федерации и муниципальными правовыми актами.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4. Порядок исчисления стажа муниципальной службы устанавливается законом субъекта Российской Федерации.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jc w:val="center"/>
        <w:outlineLvl w:val="0"/>
      </w:pPr>
      <w:r>
        <w:t>Глава 7. ПООЩРЕНИЕ МУНИЦИПАЛЬНОГО СЛУЖАЩЕГО.</w:t>
      </w:r>
    </w:p>
    <w:p w:rsidR="00CC6D84" w:rsidRDefault="00D67E94">
      <w:pPr>
        <w:pStyle w:val="ConsPlusTitle0"/>
        <w:jc w:val="center"/>
      </w:pPr>
      <w:r>
        <w:t>ДИСЦИПЛИНАРНАЯ ОТВЕТСТВЕННОСТЬ МУНИЦИПАЛЬНОГО СЛУЖАЩЕГО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r>
        <w:t>Статья 26. Поощрение муниципального служащего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>Виды поощрения муниципального служащего и порядок его применения устанавливаются муниципальными правовыми а</w:t>
      </w:r>
      <w:r>
        <w:t xml:space="preserve">ктами в соответствии с федеральными </w:t>
      </w:r>
      <w:hyperlink r:id="rId231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законами</w:t>
        </w:r>
      </w:hyperlink>
      <w:r>
        <w:t xml:space="preserve"> и законами субъекта Российской Федерации.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bookmarkStart w:id="18" w:name="P490"/>
      <w:bookmarkEnd w:id="18"/>
      <w:r>
        <w:t>Статья 27. Дисциплинарная ответственность муниципального служащего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>1. За совершение дисциплинарного проступка - неисполнение или ненадлежащее исполнение муниципальным служащим п</w:t>
      </w:r>
      <w:r>
        <w:t>о его вине возложенных на него служебных обязанностей - представитель нанимателя (работодатель) имеет право применить следующие дисциплинарные взыскания: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1) замечание;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2) выговор;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3) увольнение с муниципальной службы по соответствующим основаниям.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2. Муниц</w:t>
      </w:r>
      <w:r>
        <w:t>ипальный служащий, допустивший дисциплинарный проступок, может быть временно (но не более чем на один месяц), до решения вопроса о его дисциплинарной ответственности, отстранен от исполнения должностных обязанностей с сохранением денежного содержания. Отст</w:t>
      </w:r>
      <w:r>
        <w:t xml:space="preserve">ранение муниципального служащего от исполнения должностных обязанностей </w:t>
      </w:r>
      <w:r>
        <w:lastRenderedPageBreak/>
        <w:t>в этом случае производится муниципальным правовым актом.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3. Порядок применения и снятия дисциплинарных взысканий определяется трудовым законодательством, за исключением случаев, предус</w:t>
      </w:r>
      <w:r>
        <w:t>мотренных настоящим Федеральным законом.</w:t>
      </w:r>
    </w:p>
    <w:p w:rsidR="00CC6D84" w:rsidRDefault="00D67E94">
      <w:pPr>
        <w:pStyle w:val="ConsPlusNormal0"/>
        <w:jc w:val="both"/>
      </w:pPr>
      <w:r>
        <w:t xml:space="preserve">(часть 3 в ред. Федерального </w:t>
      </w:r>
      <w:hyperlink r:id="rId232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16.12.2019 N 432-ФЗ)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r>
        <w:t>Статья 27.1. Взыскания за несоблюдение</w:t>
      </w:r>
      <w:r>
        <w:t xml:space="preserve">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 xml:space="preserve">(введена Федеральным </w:t>
      </w:r>
      <w:hyperlink r:id="rId233" w:tooltip="Федеральный закон от 21.11.2011 N 329-ФЗ (ред. от 20.03.2025) &quot;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&quot; {КонсультантПлюс}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bookmarkStart w:id="19" w:name="P504"/>
      <w:bookmarkEnd w:id="19"/>
      <w:r>
        <w:t>1.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</w:t>
      </w:r>
      <w:r>
        <w:t xml:space="preserve">ановленных в целях противодействия коррупции настоящим Федеральным законом, Федеральным </w:t>
      </w:r>
      <w:hyperlink r:id="rId234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законом</w:t>
        </w:r>
      </w:hyperlink>
      <w:r>
        <w:t xml:space="preserve"> от 25 декабря 2008 года N 273-ФЗ "О противодействии коррупции" и другими федеральными законами, налагаются взыскания, предусмотренные </w:t>
      </w:r>
      <w:hyperlink w:anchor="P490" w:tooltip="Статья 27. Дисциплинарная ответственность муниципального служащего">
        <w:r>
          <w:rPr>
            <w:color w:val="0000FF"/>
          </w:rPr>
          <w:t>статьей 27</w:t>
        </w:r>
      </w:hyperlink>
      <w:r>
        <w:t xml:space="preserve"> настоящего Федерального закона.</w:t>
      </w:r>
    </w:p>
    <w:p w:rsidR="00CC6D84" w:rsidRDefault="00D67E94">
      <w:pPr>
        <w:pStyle w:val="ConsPlusNormal0"/>
        <w:spacing w:before="240"/>
        <w:ind w:firstLine="540"/>
        <w:jc w:val="both"/>
      </w:pPr>
      <w:bookmarkStart w:id="20" w:name="P505"/>
      <w:bookmarkEnd w:id="20"/>
      <w:r>
        <w:t>1.1. 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настоящим Федеральным законом и другими фе</w:t>
      </w:r>
      <w:r>
        <w:t xml:space="preserve">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</w:t>
      </w:r>
      <w:hyperlink r:id="rId235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частями 3</w:t>
        </w:r>
      </w:hyperlink>
      <w:r>
        <w:t xml:space="preserve"> - </w:t>
      </w:r>
      <w:hyperlink r:id="rId236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6 статьи 13</w:t>
        </w:r>
      </w:hyperlink>
      <w:r>
        <w:t xml:space="preserve"> Федерального закона от 25 декабря 2</w:t>
      </w:r>
      <w:r>
        <w:t>008 года N 273-ФЗ "О противодействии коррупции".</w:t>
      </w:r>
    </w:p>
    <w:p w:rsidR="00CC6D84" w:rsidRDefault="00D67E94">
      <w:pPr>
        <w:pStyle w:val="ConsPlusNormal0"/>
        <w:jc w:val="both"/>
      </w:pPr>
      <w:r>
        <w:t xml:space="preserve">(часть 1.1 введена Федеральным </w:t>
      </w:r>
      <w:hyperlink r:id="rId237" w:tooltip="Федеральный закон от 10.07.2023 N 286-ФЗ (ред. от 20.03.2025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10.07.2023 N 286-ФЗ)</w:t>
      </w:r>
    </w:p>
    <w:p w:rsidR="00CC6D84" w:rsidRDefault="00D67E94">
      <w:pPr>
        <w:pStyle w:val="ConsPlusNormal0"/>
        <w:spacing w:before="240"/>
        <w:ind w:firstLine="540"/>
        <w:jc w:val="both"/>
      </w:pPr>
      <w:bookmarkStart w:id="21" w:name="P507"/>
      <w:bookmarkEnd w:id="21"/>
      <w:r>
        <w:t>2. Муниципальный служащий подлежит увольнению с муниципальной службы в связи с утратой доверия в случаях совершения прав</w:t>
      </w:r>
      <w:r>
        <w:t xml:space="preserve">онарушений, установленных </w:t>
      </w:r>
      <w:hyperlink w:anchor="P258" w:tooltip="Статья 14.1. Урегулирование конфликта интересов на муниципальной службе">
        <w:r>
          <w:rPr>
            <w:color w:val="0000FF"/>
          </w:rPr>
          <w:t>статьями 14.1</w:t>
        </w:r>
      </w:hyperlink>
      <w:r>
        <w:t xml:space="preserve"> и </w:t>
      </w:r>
      <w:hyperlink w:anchor="P294" w:tooltip="Статья 15. Представление сведений о доходах, расходах, об имуществе и обязательствах имущественного характера">
        <w:r>
          <w:rPr>
            <w:color w:val="0000FF"/>
          </w:rPr>
          <w:t>15</w:t>
        </w:r>
      </w:hyperlink>
      <w:r>
        <w:t xml:space="preserve"> настоящего Федерального закона.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3. Взыскания, предусмотренные </w:t>
      </w:r>
      <w:hyperlink w:anchor="P258" w:tooltip="Статья 14.1. Урегулирование конфликта интересов на муниципальной службе">
        <w:r>
          <w:rPr>
            <w:color w:val="0000FF"/>
          </w:rPr>
          <w:t>статьями 14.1</w:t>
        </w:r>
      </w:hyperlink>
      <w:r>
        <w:t xml:space="preserve">, </w:t>
      </w:r>
      <w:hyperlink w:anchor="P294" w:tooltip="Статья 15. Представление сведений о доходах, расходах, об имуществе и обязательствах имущественного характера">
        <w:r>
          <w:rPr>
            <w:color w:val="0000FF"/>
          </w:rPr>
          <w:t>15</w:t>
        </w:r>
      </w:hyperlink>
      <w:r>
        <w:t xml:space="preserve"> и </w:t>
      </w:r>
      <w:hyperlink w:anchor="P490" w:tooltip="Статья 27. Дисциплинарная ответственность муниципального служащего">
        <w:r>
          <w:rPr>
            <w:color w:val="0000FF"/>
          </w:rPr>
          <w:t>27</w:t>
        </w:r>
      </w:hyperlink>
      <w:r>
        <w:t xml:space="preserve"> настоящего Федерального закона, применяются пре</w:t>
      </w:r>
      <w:r>
        <w:t>дставителем нанимателя (работодателем) в порядке, установленном нормативными правовыми актами субъекта Российской Федерации и (или) муниципальными нормативными правовыми актами, на основании: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1) доклада о результатах проверки, проведенной подразделением ка</w:t>
      </w:r>
      <w:r>
        <w:t xml:space="preserve">дровой службы соответствующего муниципального органа по профилактике коррупционных и иных правонарушений или в соответствии со </w:t>
      </w:r>
      <w:hyperlink r:id="rId238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статьей 13.4</w:t>
        </w:r>
      </w:hyperlink>
      <w:r>
        <w:t xml:space="preserve"> Федерального закона от 25 декабря 2008 года N 273-ФЗ "О противодействии коррупции" уполномоченным подразделением Администрации Президента Росс</w:t>
      </w:r>
      <w:r>
        <w:t>ийской Федерации;</w:t>
      </w:r>
    </w:p>
    <w:p w:rsidR="00CC6D84" w:rsidRDefault="00D67E94">
      <w:pPr>
        <w:pStyle w:val="ConsPlusNormal0"/>
        <w:jc w:val="both"/>
      </w:pPr>
      <w:r>
        <w:t xml:space="preserve">(в ред. Федерального </w:t>
      </w:r>
      <w:hyperlink r:id="rId239" w:tooltip="Федеральный закон от 13.06.2023 N 258-ФЗ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13.06.2023 N 258-ФЗ)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</w:t>
      </w:r>
      <w:r>
        <w:t>влялся в комиссию;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lastRenderedPageBreak/>
        <w:t>2.1) доклада подразделения кадровой службы соответствующего муниципального органа по профилактике коррупционных и иных правонарушений о совершении коррупционного правонарушения, в котором излагаются фактические обстоятельства его соверше</w:t>
      </w:r>
      <w:r>
        <w:t>ния, и письменного объяснения муниципального служащего только с его согласия и при условии признания им факта совершения коррупционного правонарушения (за исключением применения взыскания в виде увольнения в связи с утратой доверия);</w:t>
      </w:r>
    </w:p>
    <w:p w:rsidR="00CC6D84" w:rsidRDefault="00D67E94">
      <w:pPr>
        <w:pStyle w:val="ConsPlusNormal0"/>
        <w:jc w:val="both"/>
      </w:pPr>
      <w:r>
        <w:t>(п. 2.1 введен Федерал</w:t>
      </w:r>
      <w:r>
        <w:t xml:space="preserve">ьным </w:t>
      </w:r>
      <w:hyperlink r:id="rId240" w:tooltip="Федеральный закон от 03.08.2018 N 307-ФЗ (ред. от 20.03.2025) &quot;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&quot; {Конс">
        <w:r>
          <w:rPr>
            <w:color w:val="0000FF"/>
          </w:rPr>
          <w:t>законом</w:t>
        </w:r>
      </w:hyperlink>
      <w:r>
        <w:t xml:space="preserve"> от 03.08.2018 N 307-ФЗ)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3) объяснений муниципального служащего;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4) иных материалов.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4. При применении взысканий, пр</w:t>
      </w:r>
      <w:r>
        <w:t xml:space="preserve">едусмотренных </w:t>
      </w:r>
      <w:hyperlink w:anchor="P258" w:tooltip="Статья 14.1. Урегулирование конфликта интересов на муниципальной службе">
        <w:r>
          <w:rPr>
            <w:color w:val="0000FF"/>
          </w:rPr>
          <w:t>статьями 14.1</w:t>
        </w:r>
      </w:hyperlink>
      <w:r>
        <w:t xml:space="preserve">, </w:t>
      </w:r>
      <w:hyperlink w:anchor="P294" w:tooltip="Статья 15. Представление сведений о доходах, расходах, об имуществе и обязательствах имущественного характера">
        <w:r>
          <w:rPr>
            <w:color w:val="0000FF"/>
          </w:rPr>
          <w:t>15</w:t>
        </w:r>
      </w:hyperlink>
      <w:r>
        <w:t xml:space="preserve"> и </w:t>
      </w:r>
      <w:hyperlink w:anchor="P490" w:tooltip="Статья 27. Дисциплинарная ответственность муниципального служащего">
        <w:r>
          <w:rPr>
            <w:color w:val="0000FF"/>
          </w:rPr>
          <w:t>27</w:t>
        </w:r>
      </w:hyperlink>
      <w:r>
        <w:t xml:space="preserve"> настоящего Федерального закона,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</w:t>
      </w:r>
      <w:r>
        <w:t>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5. В акте о применени</w:t>
      </w:r>
      <w:r>
        <w:t xml:space="preserve">и к муниципальному служащему взыскания в случае совершения им коррупционного правонарушения в качестве основания применения взыскания указывается </w:t>
      </w:r>
      <w:hyperlink w:anchor="P504" w:tooltip="1. 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настоящим Федеральным законом, Федеральным зако">
        <w:r>
          <w:rPr>
            <w:color w:val="0000FF"/>
          </w:rPr>
          <w:t>часть 1</w:t>
        </w:r>
      </w:hyperlink>
      <w:r>
        <w:t xml:space="preserve"> или </w:t>
      </w:r>
      <w:hyperlink w:anchor="P507" w:tooltip="2.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настоящего Федерального закона.">
        <w:r>
          <w:rPr>
            <w:color w:val="0000FF"/>
          </w:rPr>
          <w:t>2</w:t>
        </w:r>
      </w:hyperlink>
      <w:r>
        <w:t xml:space="preserve"> настоящей статьи.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6. Взыскания, предусмотренные </w:t>
      </w:r>
      <w:hyperlink w:anchor="P258" w:tooltip="Статья 14.1. Урегулирование конфликта интересов на муниципальной службе">
        <w:r>
          <w:rPr>
            <w:color w:val="0000FF"/>
          </w:rPr>
          <w:t>статьями 14.1</w:t>
        </w:r>
      </w:hyperlink>
      <w:r>
        <w:t xml:space="preserve">, </w:t>
      </w:r>
      <w:hyperlink w:anchor="P294" w:tooltip="Статья 15. Представление сведений о доходах, расходах, об имуществе и обязательствах имущественного характера">
        <w:r>
          <w:rPr>
            <w:color w:val="0000FF"/>
          </w:rPr>
          <w:t>15</w:t>
        </w:r>
      </w:hyperlink>
      <w:r>
        <w:t xml:space="preserve"> и </w:t>
      </w:r>
      <w:hyperlink w:anchor="P490" w:tooltip="Статья 27. Дисциплинарная ответственность муниципального служащего">
        <w:r>
          <w:rPr>
            <w:color w:val="0000FF"/>
          </w:rPr>
          <w:t>27</w:t>
        </w:r>
      </w:hyperlink>
      <w:r>
        <w:t xml:space="preserve"> настоящего Федерального закона, применяются не позднее шести месяцев со дня поступления информации о совершении муниципальным служащим коррупционного правонарушения, не считая период</w:t>
      </w:r>
      <w:r>
        <w:t>ов временной нетрудоспособности муниципального служащего, нахождения его в отпуске, и не позднее трех лет со дня совершения им коррупционного правонарушения. В указанные сроки не включается время производства по уголовному делу.</w:t>
      </w:r>
    </w:p>
    <w:p w:rsidR="00CC6D84" w:rsidRDefault="00D67E94">
      <w:pPr>
        <w:pStyle w:val="ConsPlusNormal0"/>
        <w:jc w:val="both"/>
      </w:pPr>
      <w:r>
        <w:t>(часть 6 в ред. Федеральног</w:t>
      </w:r>
      <w:r>
        <w:t xml:space="preserve">о </w:t>
      </w:r>
      <w:hyperlink r:id="rId241" w:tooltip="Федеральный закон от 16.12.2019 N 432-ФЗ (ред. от 20.03.2025) &quot;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&quot; {КонсультантПлюс}">
        <w:r>
          <w:rPr>
            <w:color w:val="0000FF"/>
          </w:rPr>
          <w:t>закона</w:t>
        </w:r>
      </w:hyperlink>
      <w:r>
        <w:t xml:space="preserve"> от 16.12.2019 N 432-ФЗ)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7. Сведения о применении к муниципальному служащему взыскания в виде увольнения в связи с утратой доверия в</w:t>
      </w:r>
      <w:r>
        <w:t xml:space="preserve">ключаются органом местного самоуправления, в котором муниципальный служащий проходил муниципальную службу, в реестр лиц, уволенных в связи с утратой доверия, предусмотренный </w:t>
      </w:r>
      <w:hyperlink r:id="rId242" w:tooltip="Федеральный закон от 25.12.2008 N 273-ФЗ (ред. от 28.12.2025) &quot;О противодействии коррупции&quot; {КонсультантПлюс}">
        <w:r>
          <w:rPr>
            <w:color w:val="0000FF"/>
          </w:rPr>
          <w:t>статьей 15</w:t>
        </w:r>
      </w:hyperlink>
      <w:r>
        <w:t xml:space="preserve"> Федерального закона от 25 декабря 2008 года N 273-ФЗ "О противодействии коррупции".</w:t>
      </w:r>
    </w:p>
    <w:p w:rsidR="00CC6D84" w:rsidRDefault="00D67E94">
      <w:pPr>
        <w:pStyle w:val="ConsPlusNormal0"/>
        <w:jc w:val="both"/>
      </w:pPr>
      <w:r>
        <w:t>(часть 7 введ</w:t>
      </w:r>
      <w:r>
        <w:t xml:space="preserve">ена Федеральным </w:t>
      </w:r>
      <w:hyperlink r:id="rId243" w:tooltip="Федеральный закон от 01.07.2017 N 132-ФЗ &quot;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">
        <w:r>
          <w:rPr>
            <w:color w:val="0000FF"/>
          </w:rPr>
          <w:t>законом</w:t>
        </w:r>
      </w:hyperlink>
      <w:r>
        <w:t xml:space="preserve"> от 01.07.2017 N 132-ФЗ)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jc w:val="center"/>
        <w:outlineLvl w:val="0"/>
      </w:pPr>
      <w:r>
        <w:t>Глава 8. КАДРОВАЯ РАБОТА В МУНИЦИПАЛЬНОМ ОБРАЗОВАНИИ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r>
        <w:t>Статья 28. Кадровая работа</w:t>
      </w:r>
      <w:r>
        <w:t xml:space="preserve"> в муниципальном образовании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>Кадровая работа в муниципальном образовании включает в себя: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1) формирование кадрового состава для замещения должностей муниципальной службы;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2) подготовку предложений о реализации положений законодательства о муниципальной </w:t>
      </w:r>
      <w:r>
        <w:lastRenderedPageBreak/>
        <w:t>службе и внесение указанных предложений представителю нанимателя (работодателю);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3) организацию подготовки проектов муниципальных правовых актов, связанных с поступлением на </w:t>
      </w:r>
      <w:r>
        <w:t>муниципальную службу, ее прохождением, заключением трудового договора (контракта), назначением на должность муниципальной службы, освобождением от замещаемой должности муниципальной службы, увольнением муниципального служащего с муниципальной службы и выхо</w:t>
      </w:r>
      <w:r>
        <w:t>дом его на пенсию, и оформление соответствующих документов;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4) ведение трудовых книжек муниципальных служащих (при наличии), формирование сведений о трудовой деятельности за период прохождения муниципальной службы муниципальными служащими и представление у</w:t>
      </w:r>
      <w:r>
        <w:t xml:space="preserve">казанных сведений в </w:t>
      </w:r>
      <w:hyperlink r:id="rId244" w:tooltip="Федеральный закон от 01.04.1996 N 27-ФЗ (ред. от 25.12.2023) &quot;Об индивидуальном (персонифицированном) учете в системах обязательного пенсионного страхования и обязательного социального страхования&quot; {КонсультантПлюс}">
        <w:r>
          <w:rPr>
            <w:color w:val="0000FF"/>
          </w:rPr>
          <w:t>порядке</w:t>
        </w:r>
      </w:hyperlink>
      <w:r>
        <w:t>, установленном законодательством Российской Федерации об индивидуальном (персонифицированном) учете в системе обязательного пенсионного страхования,</w:t>
      </w:r>
      <w:r>
        <w:t xml:space="preserve"> для хранения в информационных ресурсах Фонда пенсионного и социального страхования Российской Федерации;</w:t>
      </w:r>
    </w:p>
    <w:p w:rsidR="00CC6D84" w:rsidRDefault="00D67E94">
      <w:pPr>
        <w:pStyle w:val="ConsPlusNormal0"/>
        <w:jc w:val="both"/>
      </w:pPr>
      <w:r>
        <w:t xml:space="preserve">(в ред. Федеральных законов от 31.07.2020 </w:t>
      </w:r>
      <w:hyperlink r:id="rId245" w:tooltip="Федеральный закон от 31.07.2020 N 268-ФЗ (ред. от 12.12.2023) &quot;О внесении изменений в отдельные законодательные акты Российской Федерации&quot; {КонсультантПлюс}">
        <w:r>
          <w:rPr>
            <w:color w:val="0000FF"/>
          </w:rPr>
          <w:t>N 268-ФЗ</w:t>
        </w:r>
      </w:hyperlink>
      <w:r>
        <w:t xml:space="preserve">, от 28.12.2022 </w:t>
      </w:r>
      <w:hyperlink r:id="rId246" w:tooltip="Федеральный закон от 28.12.2022 N 569-ФЗ (ред. от 12.12.2023) &quot;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&quot; (с изм. и доп., вступ. в силу">
        <w:r>
          <w:rPr>
            <w:color w:val="0000FF"/>
          </w:rPr>
          <w:t>N 569-ФЗ</w:t>
        </w:r>
      </w:hyperlink>
      <w:r>
        <w:t>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5) ведение личных дел муниципальных служащих;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6) ведение реестра муниципальных служащих в муниципальном образовании;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7) оформление и выдачу служебных удостоверений муниципальных служащих;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8) проведение конкурса на замещение вакантных должностей муниципальной службы и включение муниципальных служащих в кадровый резерв;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9) проведение аттестации муниципальных служащих;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10) </w:t>
      </w:r>
      <w:r>
        <w:t>организацию работы с кадровым резервом и его эффективное использование;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11) организацию и проведение проверок представляемых гражданином сведений при поступлении на муниципальную службу и в период ее прохождения муниципальным служащим;</w:t>
      </w:r>
    </w:p>
    <w:p w:rsidR="00CC6D84" w:rsidRDefault="00D67E94">
      <w:pPr>
        <w:pStyle w:val="ConsPlusNormal0"/>
        <w:jc w:val="both"/>
      </w:pPr>
      <w:r>
        <w:t>(п. 11 в ред. Федера</w:t>
      </w:r>
      <w:r>
        <w:t xml:space="preserve">льного </w:t>
      </w:r>
      <w:hyperlink r:id="rId247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от 12.12.2023 N 594-ФЗ)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11.1) оформление допуска установленной формы к </w:t>
      </w:r>
      <w:hyperlink r:id="rId248" w:tooltip="Справочная информация: &quot;Перечень нормативных актов, относящих сведения к категории ограниченного доступа&quot; (Материал подготовлен специалистами КонсультантПлюс) {КонсультантПлюс}">
        <w:r>
          <w:rPr>
            <w:color w:val="0000FF"/>
          </w:rPr>
          <w:t>сведениям</w:t>
        </w:r>
      </w:hyperlink>
      <w:r>
        <w:t>, составляющим государстве</w:t>
      </w:r>
      <w:r>
        <w:t>нную тайну;</w:t>
      </w:r>
    </w:p>
    <w:p w:rsidR="00CC6D84" w:rsidRDefault="00D67E94">
      <w:pPr>
        <w:pStyle w:val="ConsPlusNormal0"/>
        <w:jc w:val="both"/>
      </w:pPr>
      <w:r>
        <w:t xml:space="preserve">(п. 11.1 введен Федеральным </w:t>
      </w:r>
      <w:hyperlink r:id="rId249" w:tooltip="Федеральный закон от 12.12.2023 N 594-ФЗ &quot;О внесении изменений в статью 12 Федерального закона &quot;О системе государственной службы Российской Федерации&quot; и отдельные законодательные акты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от 12.12.2023 N 594-ФЗ)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12) организацию проверки сведений о доходах, об имуществе и обязательствах имущественного х</w:t>
      </w:r>
      <w:r>
        <w:t xml:space="preserve">арактера муниципальных служащих, а также соблюдения связанных с муниципальной службой ограничений, которые установлены </w:t>
      </w:r>
      <w:hyperlink w:anchor="P182" w:tooltip="Статья 13. Ограничения, связанные с муниципальной службой">
        <w:r>
          <w:rPr>
            <w:color w:val="0000FF"/>
          </w:rPr>
          <w:t>статьей 13</w:t>
        </w:r>
      </w:hyperlink>
      <w:r>
        <w:t xml:space="preserve"> настоящего Федерального закона и дру</w:t>
      </w:r>
      <w:r>
        <w:t>гими федеральными законами;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13) консультирование муниципальных служащих по правовым и иным вопросам муниципальной службы;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14) решение иных вопросов кадровой работы, определяемых трудовым законодательством и законом субъекта Российской Федерации.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r>
        <w:t>Статья 28</w:t>
      </w:r>
      <w:r>
        <w:t xml:space="preserve">.1. Подготовка кадров для муниципальной службы на договорной </w:t>
      </w:r>
      <w:r>
        <w:lastRenderedPageBreak/>
        <w:t>основе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 xml:space="preserve">(введена Федеральным </w:t>
      </w:r>
      <w:hyperlink r:id="rId250" w:tooltip="Федеральный закон от 30.03.2015 N 63-ФЗ (ред. от 20.03.2025) &quot;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&quot; {КонсультантПлюс}">
        <w:r>
          <w:rPr>
            <w:color w:val="0000FF"/>
          </w:rPr>
          <w:t>законом</w:t>
        </w:r>
      </w:hyperlink>
      <w:r>
        <w:t xml:space="preserve"> от 30.03.2015 N 63-ФЗ)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>1. В целях формирования высок</w:t>
      </w:r>
      <w:r>
        <w:t xml:space="preserve">оквалифицированного кадрового состава муниципальной службы органы местного самоуправления могут осуществлять организацию подготовки граждан для муниципальной службы на договорной основе в соответствии с </w:t>
      </w:r>
      <w:hyperlink r:id="rId251" w:tooltip="Федеральный закон от 29.12.2012 N 273-ФЗ (ред. от 08.03.2026) &quot;Об образовании в Российской Федерации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Федерации об образовании и с учетом п</w:t>
      </w:r>
      <w:r>
        <w:t>оложений настоящего Федерального закона.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2. Договор о целевом обучении с обязательством последующего прохождения муниципальной службы (далее - договор о целевом обучении) заключается между органом местного самоуправления и гражданином и предусматривает обя</w:t>
      </w:r>
      <w:r>
        <w:t>зательство гражданина по прохождению муниципальной службы в указанном органе местного самоуправления в течение установленного срока после окончания обучения.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3. Заключение договора о целевом обучении осуществляется на конкурсной основе в порядке, установле</w:t>
      </w:r>
      <w:r>
        <w:t>нном законом субъекта Российской Федерации. Информация о проведении конкурса на заключение договора о целевом обучении подлежит опубликованию в печатном средстве массовой информации, в котором осуществляется официальное опубликование муниципальных правовых</w:t>
      </w:r>
      <w:r>
        <w:t xml:space="preserve"> актов, и размещению на официальном сайте органа местного самоуправления в информационно-телекоммуникационной сети "Интернет" не позднее чем за один месяц до даты проведения указанного конкурса.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4. Право участвовать в конкурсе на заключение договора о целевом обучении имеют граждане, владеющие государственным языком Российской Федерации, получающие профессиональное образование соответствующего уровня впервые и не имеющие обязательств по ученическо</w:t>
      </w:r>
      <w:r>
        <w:t xml:space="preserve">му или иному договору, влекущему возникновение трудовых отношений после окончания обучения. Гражданин, участвующий в указанном конкурсе, должен на момент поступления на муниципальную службу, а также в течение всего срока, предусмотренного </w:t>
      </w:r>
      <w:hyperlink w:anchor="P556" w:tooltip="5. Срок обязательного прохождения муниципальной службы после окончания целевого обучения устанавливается договором о целевом обучении. Указанный срок не может быть менее срока, в течение которого орган местного самоуправления предоставлял меры социальной подде">
        <w:r>
          <w:rPr>
            <w:color w:val="0000FF"/>
          </w:rPr>
          <w:t>частью 5</w:t>
        </w:r>
      </w:hyperlink>
      <w:r>
        <w:t xml:space="preserve"> настоящей статьи, соответствовать требованиям, установленным настоящим Федеральным </w:t>
      </w:r>
      <w:hyperlink w:anchor="P110" w:tooltip="Статья 9. Основные квалификационные требования для замещения должностей муниципальной службы">
        <w:r>
          <w:rPr>
            <w:color w:val="0000FF"/>
          </w:rPr>
          <w:t>законом</w:t>
        </w:r>
      </w:hyperlink>
      <w:r>
        <w:t xml:space="preserve"> для замещен</w:t>
      </w:r>
      <w:r>
        <w:t>ия должностей муниципальной службы.</w:t>
      </w:r>
    </w:p>
    <w:p w:rsidR="00CC6D84" w:rsidRDefault="00D67E94">
      <w:pPr>
        <w:pStyle w:val="ConsPlusNormal0"/>
        <w:jc w:val="both"/>
      </w:pPr>
      <w:r>
        <w:t xml:space="preserve">(в ред. Федерального </w:t>
      </w:r>
      <w:hyperlink r:id="rId252" w:tooltip="Федеральный закон от 23.03.2024 N 54-ФЗ (ред. от 20.03.2025) &quot;О внесении изменений в статью 79 Федерального закона &quot;Об общих принципах организации местного самоуправления в Российской Федерации&quot; и статью 28.1 Федерального закона &quot;О муниципальной службе в Росси">
        <w:r>
          <w:rPr>
            <w:color w:val="0000FF"/>
          </w:rPr>
          <w:t>закона</w:t>
        </w:r>
      </w:hyperlink>
      <w:r>
        <w:t xml:space="preserve"> от 23.03.2024 N 54-ФЗ)</w:t>
      </w:r>
    </w:p>
    <w:p w:rsidR="00CC6D84" w:rsidRDefault="00D67E94">
      <w:pPr>
        <w:pStyle w:val="ConsPlusNormal0"/>
        <w:spacing w:before="240"/>
        <w:ind w:firstLine="540"/>
        <w:jc w:val="both"/>
      </w:pPr>
      <w:bookmarkStart w:id="22" w:name="P556"/>
      <w:bookmarkEnd w:id="22"/>
      <w:r>
        <w:t>5. Срок обязательного прохождения муниц</w:t>
      </w:r>
      <w:r>
        <w:t>ипальной службы после окончания целевого обучения устанавливается договором о целевом обучении. Указанный срок не может быть менее срока, в течение которого орган местного самоуправления предоставлял меры социальной поддержки гражданину в соответствии с до</w:t>
      </w:r>
      <w:r>
        <w:t>говором о целевом обучении, но не более пяти лет.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6. Обязательства и ответственность сторон договора о целевом обучении устанавливаются договором о целевом обучении в соответствии с законодательством Российской Федерации.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7. Договор о целевом обучении може</w:t>
      </w:r>
      <w:r>
        <w:t>т быть заключен с гражданином один раз.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8. Финансовое обеспечение расходов, предусмотренных договором о целевом обучении, осуществляется за счет средств местного бюджета.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r>
        <w:t>Статья 29. Персональные данные муниципального служащего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lastRenderedPageBreak/>
        <w:t>1. Персональные данные муни</w:t>
      </w:r>
      <w:r>
        <w:t>ципального служащего - информация, необходимая представителю нанимателя (работодателю) в связи с исполнением муниципальным служащим обязанностей по замещаемой должности муниципальной службы и касающаяся конкретного муниципального служащего.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2. Персональные</w:t>
      </w:r>
      <w:r>
        <w:t xml:space="preserve"> данные муниципального служащего подлежат обработке в соответствии с </w:t>
      </w:r>
      <w:hyperlink r:id="rId253" w:tooltip="Федеральный закон от 27.07.2006 N 152-ФЗ (ред. от 24.06.2025) &quot;О персональных данных&quot;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</w:t>
      </w:r>
      <w:r>
        <w:t xml:space="preserve">дерации в области персональных данных с особенностями, предусмотренными </w:t>
      </w:r>
      <w:hyperlink r:id="rId254" w:tooltip="&quot;Трудовой кодекс Российской Федерации&quot; от 30.12.2001 N 197-ФЗ (ред. от 29.12.2025, с изм. от 06.02.2026) {КонсультантПлюс}">
        <w:r>
          <w:rPr>
            <w:color w:val="0000FF"/>
          </w:rPr>
          <w:t>главой 14</w:t>
        </w:r>
      </w:hyperlink>
      <w:r>
        <w:t xml:space="preserve"> Трудового кодекса Российской Федерации.</w:t>
      </w:r>
    </w:p>
    <w:p w:rsidR="00CC6D84" w:rsidRDefault="00D67E94">
      <w:pPr>
        <w:pStyle w:val="ConsPlusNormal0"/>
        <w:jc w:val="both"/>
      </w:pPr>
      <w:r>
        <w:t xml:space="preserve">(в ред. Федерального </w:t>
      </w:r>
      <w:hyperlink r:id="rId255" w:tooltip="Федеральный закон от 07.05.2013 N 99-ФЗ (ред. от 29.12.2017) &quot;О внесении изменений в отдельные законодательные акты Российской Федерации в связи с принятием Федерального закона &quot;О ратификации Конвенции Совета Европы о защите физических лиц при автоматизированн">
        <w:r>
          <w:rPr>
            <w:color w:val="0000FF"/>
          </w:rPr>
          <w:t>закона</w:t>
        </w:r>
      </w:hyperlink>
      <w:r>
        <w:t xml:space="preserve"> от 07.05.2013 N 99-ФЗ)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r>
        <w:t>Статья 30. Порядок ведения личного дела муниципального служащего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>1. На муниципального служащего заводится личное дело, к которому приобщаются документы, связанные с его поступлением на муниципальную службу, ее прохожден</w:t>
      </w:r>
      <w:r>
        <w:t>ием и увольнением с муниципальной службы.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2. Личное дело муниципального служащего хранится в течение 10 лет. При увольнении муниципального служащего с муниципальной службы его личное дело хранится в архиве органа местного самоуправления по последнему месту</w:t>
      </w:r>
      <w:r>
        <w:t xml:space="preserve"> муниципальной службы.</w:t>
      </w:r>
    </w:p>
    <w:p w:rsidR="00CC6D84" w:rsidRDefault="00D67E94">
      <w:pPr>
        <w:pStyle w:val="ConsPlusNormal0"/>
        <w:jc w:val="both"/>
      </w:pPr>
      <w:r>
        <w:t xml:space="preserve">(в ред. Федерального </w:t>
      </w:r>
      <w:hyperlink r:id="rId256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3. При ликвидации органа местного самоуправления, в к</w:t>
      </w:r>
      <w:r>
        <w:t>отором муниципальный служащий замещал должность муниципальной службы, его личное дело передается на хранение в орган местного самоуправления, которому переданы функции ликвидированного органа местного самоуправления, или его правопреемнику.</w:t>
      </w:r>
    </w:p>
    <w:p w:rsidR="00CC6D84" w:rsidRDefault="00D67E94">
      <w:pPr>
        <w:pStyle w:val="ConsPlusNormal0"/>
        <w:jc w:val="both"/>
      </w:pPr>
      <w:r>
        <w:t>(часть 3 в ред.</w:t>
      </w:r>
      <w:r>
        <w:t xml:space="preserve"> Федерального </w:t>
      </w:r>
      <w:hyperlink r:id="rId257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4. Ведение личного дела муниципального служащего осуществляется в </w:t>
      </w:r>
      <w:hyperlink r:id="rId258" w:tooltip="Указ Президента РФ от 30.05.2005 N 609 (ред. от 31.12.2025) &quot;Об утверждении Положения о персональных данных государственного гражданского служащего Российской Федерации и ведении его личного дела&quot; {КонсультантПлюс}">
        <w:r>
          <w:rPr>
            <w:color w:val="0000FF"/>
          </w:rPr>
          <w:t>порядке</w:t>
        </w:r>
      </w:hyperlink>
      <w:r>
        <w:t>, установленном для ведения личного дела государственного гражданского служащего.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r>
        <w:t>Статья 31. Реестр муниципальных служащих в муниципальном образовании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 xml:space="preserve">1. В муниципальном образовании </w:t>
      </w:r>
      <w:r>
        <w:t>ведется реестр муниципальных служащих.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2. Муниципальный служащий, уволенный с муниципальной службы, исключается из реестра муниципальных служащих в день увольнения.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3. В случае смерти (гибели) муниципального служащего либо признания муниципального служащего безвестно отсутствующим или объявления его умершим решением суда, вступившим в законную силу, муниципальный служащий исключается из реестра муниципальных служащих </w:t>
      </w:r>
      <w:r>
        <w:t>в день, следующий за днем смерти (гибели) или днем вступления в законную силу решения суда.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4. Порядок ведения реестра муниципальных служащих утверждается муниципальным правовым актом.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r>
        <w:t>Статья 32. Приоритетные направления формирования кадрового состава мун</w:t>
      </w:r>
      <w:r>
        <w:t>иципальной службы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lastRenderedPageBreak/>
        <w:t>Приоритетными направлениями формирования кадрового состава муниципальной службы являются: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1) назначение на должности муниципальной службы высококвалифицированных специалистов с учетом их профессиональных качеств и компетентности;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2) соде</w:t>
      </w:r>
      <w:r>
        <w:t>йствие продвижению по службе муниципальных служащих;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3) подготовка кадров для муниципальной службы и дополнительное профессиональное образование муниципальных служащих;</w:t>
      </w:r>
    </w:p>
    <w:p w:rsidR="00CC6D84" w:rsidRDefault="00D67E94">
      <w:pPr>
        <w:pStyle w:val="ConsPlusNormal0"/>
        <w:jc w:val="both"/>
      </w:pPr>
      <w:r>
        <w:t xml:space="preserve">(в ред. Федерального </w:t>
      </w:r>
      <w:hyperlink r:id="rId259" w:tooltip="Федеральный закон от 30.03.2015 N 63-ФЗ (ред. от 20.03.2025) &quot;О внесении изменений в отдельные законодательные акты Российской Федерации в связи с совершенствованием механизма подготовки кадров для муниципальной службы&quot; {КонсультантПлюс}">
        <w:r>
          <w:rPr>
            <w:color w:val="0000FF"/>
          </w:rPr>
          <w:t>закона</w:t>
        </w:r>
      </w:hyperlink>
      <w:r>
        <w:t xml:space="preserve"> от 30.03.2015 N 63-ФЗ)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4) создание кадрового резерва и его эффективное использование;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5) оценка результатов работы муниципальных служащих посредством проведения аттестации;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6) применение современных технологий </w:t>
      </w:r>
      <w:r>
        <w:t>подбора кадров при поступлении граждан на муниципальную службу и работы с кадрами при ее прохождении.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r>
        <w:t>Статья 33. Кадровый резерв на муниципальной службе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>В муниципальных образованиях в соответствии с муниципальными правовыми актами может создаваться кадро</w:t>
      </w:r>
      <w:r>
        <w:t>вый резерв для замещения вакантных должностей муниципальной службы.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jc w:val="center"/>
        <w:outlineLvl w:val="0"/>
      </w:pPr>
      <w:r>
        <w:t>Глава 9. ФИНАНСИРОВАНИЕ И ПРОГРАММЫ РАЗВИТИЯ</w:t>
      </w:r>
    </w:p>
    <w:p w:rsidR="00CC6D84" w:rsidRDefault="00D67E94">
      <w:pPr>
        <w:pStyle w:val="ConsPlusTitle0"/>
        <w:jc w:val="center"/>
      </w:pPr>
      <w:r>
        <w:t>МУНИЦИПАЛЬНОЙ СЛУЖБЫ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r>
        <w:t>Статья 34. Финансирование муниципальной службы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>Финансирование муниципальной службы осуществляется за счет средств местных бюджетов.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r>
        <w:t>Статья 35. Программы развития муниципальной службы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bookmarkStart w:id="23" w:name="P607"/>
      <w:bookmarkEnd w:id="23"/>
      <w:r>
        <w:t>1.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Федерации, финансируемыми соответственно за счет средств местных бюджетов и бюджетов с</w:t>
      </w:r>
      <w:r>
        <w:t>убъектов Российской Федерации.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>2. В целях повышения эффективности деятельности органов местного самоуправления и муниципальных служащих в отдельных органах местного самоуправления могут проводиться эксперименты. Порядок, условия и сроки проведения эксперим</w:t>
      </w:r>
      <w:r>
        <w:t xml:space="preserve">ентов в ходе реализации программ развития муниципальной службы, указанных в </w:t>
      </w:r>
      <w:hyperlink w:anchor="P607" w:tooltip="1. Развитие муниципальной службы обеспечивается муниципальными программами развития муниципальной службы и программами развития муниципальной службы субъектов Российской Федерации, финансируемыми соответственно за счет средств местных бюджетов и бюджетов субъе">
        <w:r>
          <w:rPr>
            <w:color w:val="0000FF"/>
          </w:rPr>
          <w:t>части 1</w:t>
        </w:r>
      </w:hyperlink>
      <w:r>
        <w:t xml:space="preserve"> настоящей статьи, устанавливаются нормативными правовыми актами субъектов Российской Федерации и муниципальными правовыми актами.</w:t>
      </w:r>
    </w:p>
    <w:p w:rsidR="00CC6D84" w:rsidRDefault="00D67E94">
      <w:pPr>
        <w:pStyle w:val="ConsPlusNormal0"/>
        <w:jc w:val="both"/>
      </w:pPr>
      <w:r>
        <w:t>(в ре</w:t>
      </w:r>
      <w:r>
        <w:t xml:space="preserve">д. Федерального </w:t>
      </w:r>
      <w:hyperlink r:id="rId260" w:tooltip="Федеральный закон от 08.08.2024 N 232-ФЗ (ред. от 20.03.2025) &quot;О внесении изменений в отдельные законодательные акты Российской Федерации и признании утратившими силу отдельных законодательных актов (положений законодательных актов) Российской Федерации&quot; {Конс">
        <w:r>
          <w:rPr>
            <w:color w:val="0000FF"/>
          </w:rPr>
          <w:t>закона</w:t>
        </w:r>
      </w:hyperlink>
      <w:r>
        <w:t xml:space="preserve"> от 08.08.2024 N 232-ФЗ)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jc w:val="center"/>
        <w:outlineLvl w:val="0"/>
      </w:pPr>
      <w:r>
        <w:t>Глава 10. ЗАКЛЮЧИТЕЛЬНЫЕ ПОЛОЖЕНИЯ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r>
        <w:t>Статья 36. Признание утратившими силу отдель</w:t>
      </w:r>
      <w:r>
        <w:t>ных законодательных актов (положений законодательных актов) Российской Федерации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>Признать утратившими силу со дня вступления в силу настоящего Федерального закона: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1) Федеральный </w:t>
      </w:r>
      <w:hyperlink r:id="rId261" w:tooltip="Федеральный закон от 08.01.1998 N 8-ФЗ (ред. от 25.07.2002) &quot;Об основах муниципальной службы в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8 января 1998 года N 8-ФЗ "Об основах муниципальн</w:t>
      </w:r>
      <w:r>
        <w:t>ой службы в Российской Федерации" (Собрание законодательства Российской Федерации, 1998, N 2, ст. 224);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2) Федеральный </w:t>
      </w:r>
      <w:hyperlink r:id="rId262" w:tooltip="Федеральный закон от 13.04.1999 N 75-ФЗ &quot;О внесении изменений и дополнений в Федеральный закон &quot;Об основах муниципальной службы в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13 апреля 1999 года N 75-ФЗ "О внесении изменений и дополнений в Федеральн</w:t>
      </w:r>
      <w:r>
        <w:t>ый закон "Об основах муниципальной службы в Российской Федерации" (Собрание законодательства Российской Федерации, 1999, N 16, ст. 1933);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3) Федеральный </w:t>
      </w:r>
      <w:hyperlink r:id="rId263" w:tooltip="Федеральный закон от 19.04.2002 N 38-ФЗ &quot;О внесении дополнения в статью 8 Федерального закона &quot;Об основах муниципальной службы в Российской Федерации&quot; ------------ Утратил силу или отменен {КонсультантПлюс}">
        <w:r>
          <w:rPr>
            <w:color w:val="0000FF"/>
          </w:rPr>
          <w:t>закон</w:t>
        </w:r>
      </w:hyperlink>
      <w:r>
        <w:t xml:space="preserve"> от 19 апреля 2002 года N 38-ФЗ "О внесении д</w:t>
      </w:r>
      <w:r>
        <w:t>ополнения в статью 8 Федерального закона "Об основах муниципальной службы в Российской Федерации" (Собрание законодательства Российской Федерации, 2002, N 16, ст. 1499);</w:t>
      </w:r>
    </w:p>
    <w:p w:rsidR="00CC6D84" w:rsidRDefault="00D67E94">
      <w:pPr>
        <w:pStyle w:val="ConsPlusNormal0"/>
        <w:spacing w:before="240"/>
        <w:ind w:firstLine="540"/>
        <w:jc w:val="both"/>
      </w:pPr>
      <w:r>
        <w:t xml:space="preserve">4) пункт 13 </w:t>
      </w:r>
      <w:hyperlink r:id="rId264" w:tooltip="Федеральный закон от 25.07.2002 N 112-ФЗ (ред. от 29.04.2006) &quot;О внесении изменений и дополнений в законодательные акты Российской Федерации в связи с принятием Федерального закона &quot;О противодействии экстремистской деятельности&quot; ------------ Недействующая реда">
        <w:r>
          <w:rPr>
            <w:color w:val="0000FF"/>
          </w:rPr>
          <w:t>статьи 1</w:t>
        </w:r>
      </w:hyperlink>
      <w:r>
        <w:t xml:space="preserve"> Федерального закона от 25 июля 2002 года N 112-ФЗ "О внесении изменений и дополнений в законодательные акты Российской Федерации в связи с принятием Федерального закона "О противодействии экстр</w:t>
      </w:r>
      <w:r>
        <w:t>емистской деятельности" (Собрание законодательства Российской Федерации, 2002, N 30, ст. 3029).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r>
        <w:t>Статья 37. Применение законов и иных нормативных правовых актов о муниципальной службе в связи с вступлением в силу настоящего Федерального закона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>Впредь до п</w:t>
      </w:r>
      <w:r>
        <w:t>риведения федеральных законов и иных нормативных правовых актов Российской Федерации, законов и иных нормативных правовых актов субъектов Российской Федерации о муниципальной службе в соответствие с настоящим Федеральным законом федеральные законы и иные н</w:t>
      </w:r>
      <w:r>
        <w:t>ормативные правовые акты Российской Федерации, законы и иные нормативные правовые акты субъектов Российской Федерации о муниципальной службе применяются постольку, поскольку они не противоречат настоящему Федеральному закону.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Title0"/>
        <w:ind w:firstLine="540"/>
        <w:jc w:val="both"/>
        <w:outlineLvl w:val="1"/>
      </w:pPr>
      <w:r>
        <w:t xml:space="preserve">Статья 38. Вступление в силу </w:t>
      </w:r>
      <w:r>
        <w:t>настоящего Федерального закона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ind w:firstLine="540"/>
        <w:jc w:val="both"/>
      </w:pPr>
      <w:r>
        <w:t>Настоящий Федеральный закон вступает в силу с 1 июня 2007 года.</w:t>
      </w:r>
    </w:p>
    <w:p w:rsidR="00CC6D84" w:rsidRDefault="00CC6D84">
      <w:pPr>
        <w:pStyle w:val="ConsPlusNormal0"/>
        <w:ind w:firstLine="540"/>
        <w:jc w:val="both"/>
      </w:pPr>
    </w:p>
    <w:p w:rsidR="00CC6D84" w:rsidRDefault="00D67E94">
      <w:pPr>
        <w:pStyle w:val="ConsPlusNormal0"/>
        <w:jc w:val="right"/>
      </w:pPr>
      <w:r>
        <w:t>Президент</w:t>
      </w:r>
    </w:p>
    <w:p w:rsidR="00CC6D84" w:rsidRDefault="00D67E94">
      <w:pPr>
        <w:pStyle w:val="ConsPlusNormal0"/>
        <w:jc w:val="right"/>
      </w:pPr>
      <w:r>
        <w:t>Российской Федерации</w:t>
      </w:r>
    </w:p>
    <w:p w:rsidR="00CC6D84" w:rsidRDefault="00D67E94">
      <w:pPr>
        <w:pStyle w:val="ConsPlusNormal0"/>
        <w:jc w:val="right"/>
      </w:pPr>
      <w:r>
        <w:t>В.ПУТИН</w:t>
      </w:r>
    </w:p>
    <w:p w:rsidR="00CC6D84" w:rsidRDefault="00D67E94">
      <w:pPr>
        <w:pStyle w:val="ConsPlusNormal0"/>
      </w:pPr>
      <w:r>
        <w:t>Москва, Кремль</w:t>
      </w:r>
    </w:p>
    <w:p w:rsidR="00CC6D84" w:rsidRDefault="00D67E94">
      <w:pPr>
        <w:pStyle w:val="ConsPlusNormal0"/>
        <w:spacing w:before="240"/>
      </w:pPr>
      <w:r>
        <w:t>2 марта 2007 года</w:t>
      </w:r>
    </w:p>
    <w:p w:rsidR="00CC6D84" w:rsidRDefault="00D67E94">
      <w:pPr>
        <w:pStyle w:val="ConsPlusNormal0"/>
        <w:spacing w:before="240"/>
      </w:pPr>
      <w:r>
        <w:t>N 25-ФЗ</w:t>
      </w:r>
    </w:p>
    <w:p w:rsidR="00CC6D84" w:rsidRDefault="00CC6D84">
      <w:pPr>
        <w:pStyle w:val="ConsPlusNormal0"/>
      </w:pPr>
    </w:p>
    <w:p w:rsidR="00CC6D84" w:rsidRDefault="00CC6D84">
      <w:pPr>
        <w:pStyle w:val="ConsPlusNormal0"/>
      </w:pPr>
    </w:p>
    <w:p w:rsidR="00CC6D84" w:rsidRDefault="00CC6D84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CC6D84">
      <w:headerReference w:type="default" r:id="rId265"/>
      <w:footerReference w:type="default" r:id="rId266"/>
      <w:headerReference w:type="first" r:id="rId267"/>
      <w:footerReference w:type="first" r:id="rId268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D67E94">
      <w:r>
        <w:separator/>
      </w:r>
    </w:p>
  </w:endnote>
  <w:endnote w:type="continuationSeparator" w:id="0">
    <w:p w:rsidR="00000000" w:rsidRDefault="00D67E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D84" w:rsidRDefault="00CC6D8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C6D8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C6D84" w:rsidRDefault="00D67E9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6D84" w:rsidRDefault="00D67E9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6D84" w:rsidRDefault="00D67E9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36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36</w:t>
          </w:r>
          <w:r>
            <w:fldChar w:fldCharType="end"/>
          </w:r>
        </w:p>
      </w:tc>
    </w:tr>
  </w:tbl>
  <w:p w:rsidR="00CC6D84" w:rsidRDefault="00D67E94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D84" w:rsidRDefault="00CC6D84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CC6D84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CC6D84" w:rsidRDefault="00D67E94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CC6D84" w:rsidRDefault="00D67E94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CC6D84" w:rsidRDefault="00D67E94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14</w:t>
          </w:r>
          <w:r>
            <w:fldChar w:fldCharType="end"/>
          </w:r>
        </w:p>
      </w:tc>
    </w:tr>
  </w:tbl>
  <w:p w:rsidR="00CC6D84" w:rsidRDefault="00D67E9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D67E94">
      <w:r>
        <w:separator/>
      </w:r>
    </w:p>
  </w:footnote>
  <w:footnote w:type="continuationSeparator" w:id="0">
    <w:p w:rsidR="00000000" w:rsidRDefault="00D67E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C6D8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C6D84" w:rsidRDefault="00D67E9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02.03.2007 N 25-ФЗ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28.12.2025)</w:t>
          </w:r>
          <w:r>
            <w:rPr>
              <w:rFonts w:ascii="Tahoma" w:hAnsi="Tahoma" w:cs="Tahoma"/>
              <w:sz w:val="16"/>
              <w:szCs w:val="16"/>
            </w:rPr>
            <w:br/>
            <w:t>"О муниципальной службе в Российской Федерации"</w:t>
          </w:r>
        </w:p>
      </w:tc>
      <w:tc>
        <w:tcPr>
          <w:tcW w:w="2300" w:type="pct"/>
          <w:vAlign w:val="center"/>
        </w:tcPr>
        <w:p w:rsidR="00CC6D84" w:rsidRDefault="00D67E9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 xml:space="preserve">Дата </w:t>
          </w:r>
          <w:r>
            <w:rPr>
              <w:rFonts w:ascii="Tahoma" w:hAnsi="Tahoma" w:cs="Tahoma"/>
              <w:sz w:val="16"/>
              <w:szCs w:val="16"/>
            </w:rPr>
            <w:t>сохранения: 27.03.2026</w:t>
          </w:r>
        </w:p>
      </w:tc>
    </w:tr>
  </w:tbl>
  <w:p w:rsidR="00CC6D84" w:rsidRDefault="00CC6D8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6D84" w:rsidRDefault="00CC6D84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CC6D84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CC6D84" w:rsidRDefault="00D67E94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Федеральный закон от 02.03.2007 N 25-ФЗ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28.12.2025)</w:t>
          </w:r>
          <w:r>
            <w:rPr>
              <w:rFonts w:ascii="Tahoma" w:hAnsi="Tahoma" w:cs="Tahoma"/>
              <w:sz w:val="16"/>
              <w:szCs w:val="16"/>
            </w:rPr>
            <w:br/>
            <w:t>"О муниципальной службе в Российской Федерации"</w:t>
          </w:r>
        </w:p>
      </w:tc>
      <w:tc>
        <w:tcPr>
          <w:tcW w:w="2300" w:type="pct"/>
          <w:vAlign w:val="center"/>
        </w:tcPr>
        <w:p w:rsidR="00CC6D84" w:rsidRDefault="00D67E94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27.03.2026</w:t>
          </w:r>
        </w:p>
      </w:tc>
    </w:tr>
  </w:tbl>
  <w:p w:rsidR="00CC6D84" w:rsidRDefault="00CC6D8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C6D84" w:rsidRDefault="00CC6D84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6D84"/>
    <w:rsid w:val="00CC6D84"/>
    <w:rsid w:val="00D67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67E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E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D67E9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E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01392&amp;date=27.03.2026&amp;dst=101123&amp;field=134" TargetMode="External"/><Relationship Id="rId21" Type="http://schemas.openxmlformats.org/officeDocument/2006/relationships/hyperlink" Target="https://login.consultant.ru/link/?req=doc&amp;base=LAW&amp;n=219801&amp;date=27.03.2026&amp;dst=100096&amp;field=134" TargetMode="External"/><Relationship Id="rId63" Type="http://schemas.openxmlformats.org/officeDocument/2006/relationships/hyperlink" Target="https://login.consultant.ru/link/?req=doc&amp;base=LAW&amp;n=523293&amp;date=27.03.2026&amp;dst=100048&amp;field=134" TargetMode="External"/><Relationship Id="rId159" Type="http://schemas.openxmlformats.org/officeDocument/2006/relationships/hyperlink" Target="https://login.consultant.ru/link/?req=doc&amp;base=LAW&amp;n=501399&amp;date=27.03.2026&amp;dst=100053&amp;field=134" TargetMode="External"/><Relationship Id="rId170" Type="http://schemas.openxmlformats.org/officeDocument/2006/relationships/hyperlink" Target="https://login.consultant.ru/link/?req=doc&amp;base=LAW&amp;n=523305&amp;date=27.03.2026&amp;dst=100118&amp;field=134" TargetMode="External"/><Relationship Id="rId226" Type="http://schemas.openxmlformats.org/officeDocument/2006/relationships/hyperlink" Target="https://login.consultant.ru/link/?req=doc&amp;base=LAW&amp;n=521617&amp;date=27.03.2026&amp;dst=36&amp;field=134" TargetMode="External"/><Relationship Id="rId268" Type="http://schemas.openxmlformats.org/officeDocument/2006/relationships/footer" Target="footer2.xml"/><Relationship Id="rId11" Type="http://schemas.openxmlformats.org/officeDocument/2006/relationships/hyperlink" Target="https://login.consultant.ru/link/?req=doc&amp;base=LAW&amp;n=81068&amp;date=27.03.2026&amp;dst=100008&amp;field=134" TargetMode="External"/><Relationship Id="rId32" Type="http://schemas.openxmlformats.org/officeDocument/2006/relationships/hyperlink" Target="https://login.consultant.ru/link/?req=doc&amp;base=LAW&amp;n=191290&amp;date=27.03.2026&amp;dst=100012&amp;field=134" TargetMode="External"/><Relationship Id="rId53" Type="http://schemas.openxmlformats.org/officeDocument/2006/relationships/hyperlink" Target="https://login.consultant.ru/link/?req=doc&amp;base=LAW&amp;n=501428&amp;date=27.03.2026&amp;dst=100104&amp;field=134" TargetMode="External"/><Relationship Id="rId74" Type="http://schemas.openxmlformats.org/officeDocument/2006/relationships/hyperlink" Target="https://login.consultant.ru/link/?req=doc&amp;base=LAW&amp;n=81836&amp;date=27.03.2026&amp;dst=100008&amp;field=134" TargetMode="External"/><Relationship Id="rId128" Type="http://schemas.openxmlformats.org/officeDocument/2006/relationships/hyperlink" Target="https://login.consultant.ru/link/?req=doc&amp;base=LAW&amp;n=113605&amp;date=27.03.2026&amp;dst=100008&amp;field=134" TargetMode="External"/><Relationship Id="rId149" Type="http://schemas.openxmlformats.org/officeDocument/2006/relationships/hyperlink" Target="https://login.consultant.ru/link/?req=doc&amp;base=LAW&amp;n=523306&amp;date=27.03.2026&amp;dst=69&amp;field=134" TargetMode="External"/><Relationship Id="rId5" Type="http://schemas.openxmlformats.org/officeDocument/2006/relationships/footnotes" Target="footnotes.xml"/><Relationship Id="rId95" Type="http://schemas.openxmlformats.org/officeDocument/2006/relationships/hyperlink" Target="https://login.consultant.ru/link/?req=doc&amp;base=LAW&amp;n=501486&amp;date=27.03.2026&amp;dst=100721&amp;field=134" TargetMode="External"/><Relationship Id="rId160" Type="http://schemas.openxmlformats.org/officeDocument/2006/relationships/hyperlink" Target="https://login.consultant.ru/link/?req=doc&amp;base=LAW&amp;n=182734&amp;date=27.03.2026&amp;dst=100011&amp;field=134" TargetMode="External"/><Relationship Id="rId181" Type="http://schemas.openxmlformats.org/officeDocument/2006/relationships/hyperlink" Target="https://login.consultant.ru/link/?req=doc&amp;base=LAW&amp;n=501392&amp;date=27.03.2026&amp;dst=101131&amp;field=134" TargetMode="External"/><Relationship Id="rId216" Type="http://schemas.openxmlformats.org/officeDocument/2006/relationships/hyperlink" Target="https://login.consultant.ru/link/?req=doc&amp;base=LAW&amp;n=433276&amp;date=27.03.2026&amp;dst=100200&amp;field=134" TargetMode="External"/><Relationship Id="rId237" Type="http://schemas.openxmlformats.org/officeDocument/2006/relationships/hyperlink" Target="https://login.consultant.ru/link/?req=doc&amp;base=LAW&amp;n=501428&amp;date=27.03.2026&amp;dst=100112&amp;field=134" TargetMode="External"/><Relationship Id="rId258" Type="http://schemas.openxmlformats.org/officeDocument/2006/relationships/hyperlink" Target="https://login.consultant.ru/link/?req=doc&amp;base=LAW&amp;n=523920&amp;date=27.03.2026&amp;dst=100019&amp;field=134" TargetMode="External"/><Relationship Id="rId22" Type="http://schemas.openxmlformats.org/officeDocument/2006/relationships/hyperlink" Target="https://login.consultant.ru/link/?req=doc&amp;base=LAW&amp;n=148481&amp;date=27.03.2026&amp;dst=100040&amp;field=134" TargetMode="External"/><Relationship Id="rId43" Type="http://schemas.openxmlformats.org/officeDocument/2006/relationships/hyperlink" Target="https://login.consultant.ru/link/?req=doc&amp;base=LAW&amp;n=314688&amp;date=27.03.2026&amp;dst=100015&amp;field=134" TargetMode="External"/><Relationship Id="rId64" Type="http://schemas.openxmlformats.org/officeDocument/2006/relationships/hyperlink" Target="https://login.consultant.ru/link/?req=doc&amp;base=LAW&amp;n=200401&amp;date=27.03.2026&amp;dst=100049&amp;field=134" TargetMode="External"/><Relationship Id="rId118" Type="http://schemas.openxmlformats.org/officeDocument/2006/relationships/hyperlink" Target="https://login.consultant.ru/link/?req=doc&amp;base=LAW&amp;n=501416&amp;date=27.03.2026&amp;dst=100052&amp;field=134" TargetMode="External"/><Relationship Id="rId139" Type="http://schemas.openxmlformats.org/officeDocument/2006/relationships/hyperlink" Target="https://login.consultant.ru/link/?req=doc&amp;base=LAW&amp;n=501459&amp;date=27.03.2026&amp;dst=100370&amp;field=134" TargetMode="External"/><Relationship Id="rId85" Type="http://schemas.openxmlformats.org/officeDocument/2006/relationships/hyperlink" Target="https://login.consultant.ru/link/?req=doc&amp;base=LAW&amp;n=523306&amp;date=27.03.2026&amp;dst=11&amp;field=134" TargetMode="External"/><Relationship Id="rId150" Type="http://schemas.openxmlformats.org/officeDocument/2006/relationships/hyperlink" Target="https://login.consultant.ru/link/?req=doc&amp;base=LAW&amp;n=523306&amp;date=27.03.2026" TargetMode="External"/><Relationship Id="rId171" Type="http://schemas.openxmlformats.org/officeDocument/2006/relationships/hyperlink" Target="https://login.consultant.ru/link/?req=doc&amp;base=LAW&amp;n=501459&amp;date=27.03.2026&amp;dst=100382&amp;field=134" TargetMode="External"/><Relationship Id="rId192" Type="http://schemas.openxmlformats.org/officeDocument/2006/relationships/hyperlink" Target="https://login.consultant.ru/link/?req=doc&amp;base=LAW&amp;n=487827&amp;date=27.03.2026&amp;dst=100035&amp;field=134" TargetMode="External"/><Relationship Id="rId206" Type="http://schemas.openxmlformats.org/officeDocument/2006/relationships/hyperlink" Target="https://login.consultant.ru/link/?req=doc&amp;base=LAW&amp;n=501480&amp;date=27.03.2026&amp;dst=100469&amp;field=134" TargetMode="External"/><Relationship Id="rId227" Type="http://schemas.openxmlformats.org/officeDocument/2006/relationships/hyperlink" Target="https://login.consultant.ru/link/?req=doc&amp;base=LAW&amp;n=501392&amp;date=27.03.2026&amp;dst=101135&amp;field=134" TargetMode="External"/><Relationship Id="rId248" Type="http://schemas.openxmlformats.org/officeDocument/2006/relationships/hyperlink" Target="https://login.consultant.ru/link/?req=doc&amp;base=LAW&amp;n=93980&amp;date=27.03.2026&amp;dst=100003&amp;field=134" TargetMode="External"/><Relationship Id="rId269" Type="http://schemas.openxmlformats.org/officeDocument/2006/relationships/fontTable" Target="fontTable.xml"/><Relationship Id="rId12" Type="http://schemas.openxmlformats.org/officeDocument/2006/relationships/hyperlink" Target="https://login.consultant.ru/link/?req=doc&amp;base=LAW&amp;n=81069&amp;date=27.03.2026&amp;dst=100008&amp;field=134" TargetMode="External"/><Relationship Id="rId33" Type="http://schemas.openxmlformats.org/officeDocument/2006/relationships/hyperlink" Target="https://login.consultant.ru/link/?req=doc&amp;base=LAW&amp;n=193993&amp;date=27.03.2026&amp;dst=100008&amp;field=134" TargetMode="External"/><Relationship Id="rId108" Type="http://schemas.openxmlformats.org/officeDocument/2006/relationships/hyperlink" Target="https://login.consultant.ru/link/?req=doc&amp;base=LAW&amp;n=503698&amp;date=27.03.2026&amp;dst=100137&amp;field=134" TargetMode="External"/><Relationship Id="rId129" Type="http://schemas.openxmlformats.org/officeDocument/2006/relationships/hyperlink" Target="https://login.consultant.ru/link/?req=doc&amp;base=LAW&amp;n=501459&amp;date=27.03.2026&amp;dst=100363&amp;field=134" TargetMode="External"/><Relationship Id="rId54" Type="http://schemas.openxmlformats.org/officeDocument/2006/relationships/hyperlink" Target="https://login.consultant.ru/link/?req=doc&amp;base=LAW&amp;n=464086&amp;date=27.03.2026&amp;dst=100048&amp;field=134" TargetMode="External"/><Relationship Id="rId75" Type="http://schemas.openxmlformats.org/officeDocument/2006/relationships/hyperlink" Target="https://login.consultant.ru/link/?req=doc&amp;base=LAW&amp;n=501392&amp;date=27.03.2026&amp;dst=101114&amp;field=134" TargetMode="External"/><Relationship Id="rId96" Type="http://schemas.openxmlformats.org/officeDocument/2006/relationships/hyperlink" Target="https://login.consultant.ru/link/?req=doc&amp;base=LAW&amp;n=470677&amp;date=27.03.2026&amp;dst=101058&amp;field=134" TargetMode="External"/><Relationship Id="rId140" Type="http://schemas.openxmlformats.org/officeDocument/2006/relationships/hyperlink" Target="https://login.consultant.ru/link/?req=doc&amp;base=LAW&amp;n=404444&amp;date=27.03.2026&amp;dst=100055&amp;field=134" TargetMode="External"/><Relationship Id="rId161" Type="http://schemas.openxmlformats.org/officeDocument/2006/relationships/hyperlink" Target="https://login.consultant.ru/link/?req=doc&amp;base=LAW&amp;n=93980&amp;date=27.03.2026" TargetMode="External"/><Relationship Id="rId182" Type="http://schemas.openxmlformats.org/officeDocument/2006/relationships/hyperlink" Target="https://login.consultant.ru/link/?req=doc&amp;base=LAW&amp;n=523022&amp;date=27.03.2026&amp;dst=100120&amp;field=134" TargetMode="External"/><Relationship Id="rId217" Type="http://schemas.openxmlformats.org/officeDocument/2006/relationships/hyperlink" Target="https://login.consultant.ru/link/?req=doc&amp;base=LAW&amp;n=519026&amp;date=27.03.2026&amp;dst=100673&amp;field=134" TargetMode="External"/><Relationship Id="rId6" Type="http://schemas.openxmlformats.org/officeDocument/2006/relationships/endnotes" Target="endnotes.xml"/><Relationship Id="rId238" Type="http://schemas.openxmlformats.org/officeDocument/2006/relationships/hyperlink" Target="https://login.consultant.ru/link/?req=doc&amp;base=LAW&amp;n=523306&amp;date=27.03.2026&amp;dst=114&amp;field=134" TargetMode="External"/><Relationship Id="rId259" Type="http://schemas.openxmlformats.org/officeDocument/2006/relationships/hyperlink" Target="https://login.consultant.ru/link/?req=doc&amp;base=LAW&amp;n=501410&amp;date=27.03.2026&amp;dst=100031&amp;field=134" TargetMode="External"/><Relationship Id="rId23" Type="http://schemas.openxmlformats.org/officeDocument/2006/relationships/hyperlink" Target="https://login.consultant.ru/link/?req=doc&amp;base=LAW&amp;n=166141&amp;date=27.03.2026&amp;dst=101722&amp;field=134" TargetMode="External"/><Relationship Id="rId119" Type="http://schemas.openxmlformats.org/officeDocument/2006/relationships/hyperlink" Target="https://login.consultant.ru/link/?req=doc&amp;base=LAW&amp;n=501416&amp;date=27.03.2026&amp;dst=100059&amp;field=134" TargetMode="External"/><Relationship Id="rId270" Type="http://schemas.openxmlformats.org/officeDocument/2006/relationships/theme" Target="theme/theme1.xml"/><Relationship Id="rId44" Type="http://schemas.openxmlformats.org/officeDocument/2006/relationships/hyperlink" Target="https://login.consultant.ru/link/?req=doc&amp;base=LAW&amp;n=501416&amp;date=27.03.2026&amp;dst=100050&amp;field=134" TargetMode="External"/><Relationship Id="rId65" Type="http://schemas.openxmlformats.org/officeDocument/2006/relationships/hyperlink" Target="https://login.consultant.ru/link/?req=doc&amp;base=LAW&amp;n=345516&amp;date=27.03.2026&amp;dst=100056&amp;field=134" TargetMode="External"/><Relationship Id="rId86" Type="http://schemas.openxmlformats.org/officeDocument/2006/relationships/hyperlink" Target="https://login.consultant.ru/link/?req=doc&amp;base=LAW&amp;n=501459&amp;date=27.03.2026&amp;dst=100355&amp;field=134" TargetMode="External"/><Relationship Id="rId130" Type="http://schemas.openxmlformats.org/officeDocument/2006/relationships/hyperlink" Target="https://login.consultant.ru/link/?req=doc&amp;base=LAW&amp;n=523306&amp;date=27.03.2026&amp;dst=30&amp;field=134" TargetMode="External"/><Relationship Id="rId151" Type="http://schemas.openxmlformats.org/officeDocument/2006/relationships/hyperlink" Target="https://login.consultant.ru/link/?req=doc&amp;base=LAW&amp;n=523306&amp;date=27.03.2026" TargetMode="External"/><Relationship Id="rId172" Type="http://schemas.openxmlformats.org/officeDocument/2006/relationships/hyperlink" Target="https://login.consultant.ru/link/?req=doc&amp;base=LAW&amp;n=523287&amp;date=27.03.2026&amp;dst=100140&amp;field=134" TargetMode="External"/><Relationship Id="rId193" Type="http://schemas.openxmlformats.org/officeDocument/2006/relationships/hyperlink" Target="https://login.consultant.ru/link/?req=doc&amp;base=LAW&amp;n=464086&amp;date=27.03.2026&amp;dst=100060&amp;field=134" TargetMode="External"/><Relationship Id="rId207" Type="http://schemas.openxmlformats.org/officeDocument/2006/relationships/hyperlink" Target="https://login.consultant.ru/link/?req=doc&amp;base=LAW&amp;n=501415&amp;date=27.03.2026&amp;dst=100059&amp;field=134" TargetMode="External"/><Relationship Id="rId228" Type="http://schemas.openxmlformats.org/officeDocument/2006/relationships/hyperlink" Target="https://login.consultant.ru/link/?req=doc&amp;base=LAW&amp;n=520107&amp;date=27.03.2026&amp;dst=100055&amp;field=134" TargetMode="External"/><Relationship Id="rId249" Type="http://schemas.openxmlformats.org/officeDocument/2006/relationships/hyperlink" Target="https://login.consultant.ru/link/?req=doc&amp;base=LAW&amp;n=464086&amp;date=27.03.2026&amp;dst=100066&amp;field=134" TargetMode="External"/><Relationship Id="rId13" Type="http://schemas.openxmlformats.org/officeDocument/2006/relationships/hyperlink" Target="https://login.consultant.ru/link/?req=doc&amp;base=LAW&amp;n=81836&amp;date=27.03.2026&amp;dst=100008&amp;field=134" TargetMode="External"/><Relationship Id="rId109" Type="http://schemas.openxmlformats.org/officeDocument/2006/relationships/hyperlink" Target="https://login.consultant.ru/link/?req=doc&amp;base=LAW&amp;n=433276&amp;date=27.03.2026&amp;dst=100198&amp;field=134" TargetMode="External"/><Relationship Id="rId260" Type="http://schemas.openxmlformats.org/officeDocument/2006/relationships/hyperlink" Target="https://login.consultant.ru/link/?req=doc&amp;base=LAW&amp;n=501392&amp;date=27.03.2026&amp;dst=101140&amp;field=134" TargetMode="External"/><Relationship Id="rId34" Type="http://schemas.openxmlformats.org/officeDocument/2006/relationships/hyperlink" Target="https://login.consultant.ru/link/?req=doc&amp;base=LAW&amp;n=200401&amp;date=27.03.2026&amp;dst=100048&amp;field=134" TargetMode="External"/><Relationship Id="rId55" Type="http://schemas.openxmlformats.org/officeDocument/2006/relationships/hyperlink" Target="https://login.consultant.ru/link/?req=doc&amp;base=LAW&amp;n=501395&amp;date=27.03.2026&amp;dst=100011&amp;field=134" TargetMode="External"/><Relationship Id="rId76" Type="http://schemas.openxmlformats.org/officeDocument/2006/relationships/hyperlink" Target="https://login.consultant.ru/link/?req=doc&amp;base=LAW&amp;n=519026&amp;date=27.03.2026&amp;dst=100874&amp;field=134" TargetMode="External"/><Relationship Id="rId97" Type="http://schemas.openxmlformats.org/officeDocument/2006/relationships/hyperlink" Target="https://login.consultant.ru/link/?req=doc&amp;base=LAW&amp;n=120714&amp;date=27.03.2026&amp;dst=100009&amp;field=134" TargetMode="External"/><Relationship Id="rId120" Type="http://schemas.openxmlformats.org/officeDocument/2006/relationships/hyperlink" Target="https://login.consultant.ru/link/?req=doc&amp;base=LAW&amp;n=501392&amp;date=27.03.2026&amp;dst=101124&amp;field=134" TargetMode="External"/><Relationship Id="rId141" Type="http://schemas.openxmlformats.org/officeDocument/2006/relationships/hyperlink" Target="https://login.consultant.ru/link/?req=doc&amp;base=LAW&amp;n=501459&amp;date=27.03.2026&amp;dst=100372&amp;field=134" TargetMode="External"/><Relationship Id="rId7" Type="http://schemas.openxmlformats.org/officeDocument/2006/relationships/image" Target="media/image1.png"/><Relationship Id="rId162" Type="http://schemas.openxmlformats.org/officeDocument/2006/relationships/hyperlink" Target="https://login.consultant.ru/link/?req=doc&amp;base=LAW&amp;n=523287&amp;date=27.03.2026&amp;dst=100136&amp;field=134" TargetMode="External"/><Relationship Id="rId183" Type="http://schemas.openxmlformats.org/officeDocument/2006/relationships/hyperlink" Target="https://login.consultant.ru/link/?req=doc&amp;base=LAW&amp;n=523022&amp;date=27.03.2026&amp;dst=100122&amp;field=134" TargetMode="External"/><Relationship Id="rId218" Type="http://schemas.openxmlformats.org/officeDocument/2006/relationships/hyperlink" Target="https://login.consultant.ru/link/?req=doc&amp;base=LAW&amp;n=81068&amp;date=27.03.2026&amp;dst=100008&amp;field=134" TargetMode="External"/><Relationship Id="rId239" Type="http://schemas.openxmlformats.org/officeDocument/2006/relationships/hyperlink" Target="https://login.consultant.ru/link/?req=doc&amp;base=LAW&amp;n=449479&amp;date=27.03.2026&amp;dst=100019&amp;field=134" TargetMode="External"/><Relationship Id="rId250" Type="http://schemas.openxmlformats.org/officeDocument/2006/relationships/hyperlink" Target="https://login.consultant.ru/link/?req=doc&amp;base=LAW&amp;n=501410&amp;date=27.03.2026&amp;dst=100021&amp;field=134" TargetMode="External"/><Relationship Id="rId24" Type="http://schemas.openxmlformats.org/officeDocument/2006/relationships/hyperlink" Target="https://login.consultant.ru/link/?req=doc&amp;base=LAW&amp;n=501456&amp;date=27.03.2026&amp;dst=100028&amp;field=134" TargetMode="External"/><Relationship Id="rId45" Type="http://schemas.openxmlformats.org/officeDocument/2006/relationships/hyperlink" Target="https://login.consultant.ru/link/?req=doc&amp;base=LAW&amp;n=354469&amp;date=27.03.2026&amp;dst=100023&amp;field=134" TargetMode="External"/><Relationship Id="rId66" Type="http://schemas.openxmlformats.org/officeDocument/2006/relationships/hyperlink" Target="https://login.consultant.ru/link/?req=doc&amp;base=LAW&amp;n=166141&amp;date=27.03.2026&amp;dst=101722&amp;field=134" TargetMode="External"/><Relationship Id="rId87" Type="http://schemas.openxmlformats.org/officeDocument/2006/relationships/hyperlink" Target="https://login.consultant.ru/link/?req=doc&amp;base=LAW&amp;n=501427&amp;date=27.03.2026&amp;dst=100129&amp;field=134" TargetMode="External"/><Relationship Id="rId110" Type="http://schemas.openxmlformats.org/officeDocument/2006/relationships/hyperlink" Target="https://login.consultant.ru/link/?req=doc&amp;base=LAW&amp;n=120714&amp;date=27.03.2026&amp;dst=100011&amp;field=134" TargetMode="External"/><Relationship Id="rId131" Type="http://schemas.openxmlformats.org/officeDocument/2006/relationships/hyperlink" Target="https://login.consultant.ru/link/?req=doc&amp;base=LAW&amp;n=501459&amp;date=27.03.2026&amp;dst=100364&amp;field=134" TargetMode="External"/><Relationship Id="rId152" Type="http://schemas.openxmlformats.org/officeDocument/2006/relationships/hyperlink" Target="https://login.consultant.ru/link/?req=doc&amp;base=LAW&amp;n=523022&amp;date=27.03.2026&amp;dst=100112&amp;field=134" TargetMode="External"/><Relationship Id="rId173" Type="http://schemas.openxmlformats.org/officeDocument/2006/relationships/hyperlink" Target="https://login.consultant.ru/link/?req=doc&amp;base=LAW&amp;n=501428&amp;date=27.03.2026&amp;dst=100109&amp;field=134" TargetMode="External"/><Relationship Id="rId194" Type="http://schemas.openxmlformats.org/officeDocument/2006/relationships/hyperlink" Target="https://login.consultant.ru/link/?req=doc&amp;base=LAW&amp;n=519026&amp;date=27.03.2026&amp;dst=2360&amp;field=134" TargetMode="External"/><Relationship Id="rId208" Type="http://schemas.openxmlformats.org/officeDocument/2006/relationships/hyperlink" Target="https://login.consultant.ru/link/?req=doc&amp;base=LAW&amp;n=384910&amp;date=27.03.2026&amp;dst=100026&amp;field=134" TargetMode="External"/><Relationship Id="rId229" Type="http://schemas.openxmlformats.org/officeDocument/2006/relationships/hyperlink" Target="https://login.consultant.ru/link/?req=doc&amp;base=LAW&amp;n=191290&amp;date=27.03.2026&amp;dst=100016&amp;field=134" TargetMode="External"/><Relationship Id="rId240" Type="http://schemas.openxmlformats.org/officeDocument/2006/relationships/hyperlink" Target="https://login.consultant.ru/link/?req=doc&amp;base=LAW&amp;n=501434&amp;date=27.03.2026&amp;dst=100056&amp;field=134" TargetMode="External"/><Relationship Id="rId261" Type="http://schemas.openxmlformats.org/officeDocument/2006/relationships/hyperlink" Target="https://login.consultant.ru/link/?req=doc&amp;base=LAW&amp;n=38027&amp;date=27.03.2026" TargetMode="External"/><Relationship Id="rId14" Type="http://schemas.openxmlformats.org/officeDocument/2006/relationships/hyperlink" Target="https://login.consultant.ru/link/?req=doc&amp;base=LAW&amp;n=82837&amp;date=27.03.2026&amp;dst=100008&amp;field=134" TargetMode="External"/><Relationship Id="rId35" Type="http://schemas.openxmlformats.org/officeDocument/2006/relationships/hyperlink" Target="https://login.consultant.ru/link/?req=doc&amp;base=LAW&amp;n=501399&amp;date=27.03.2026&amp;dst=100049&amp;field=134" TargetMode="External"/><Relationship Id="rId56" Type="http://schemas.openxmlformats.org/officeDocument/2006/relationships/hyperlink" Target="https://login.consultant.ru/link/?req=doc&amp;base=LAW&amp;n=501392&amp;date=27.03.2026&amp;dst=101106&amp;field=134" TargetMode="External"/><Relationship Id="rId77" Type="http://schemas.openxmlformats.org/officeDocument/2006/relationships/hyperlink" Target="https://login.consultant.ru/link/?req=doc&amp;base=LAW&amp;n=501392&amp;date=27.03.2026&amp;dst=101115&amp;field=134" TargetMode="External"/><Relationship Id="rId100" Type="http://schemas.openxmlformats.org/officeDocument/2006/relationships/hyperlink" Target="https://login.consultant.ru/link/?req=doc&amp;base=LAW&amp;n=501427&amp;date=27.03.2026&amp;dst=100136&amp;field=134" TargetMode="External"/><Relationship Id="rId8" Type="http://schemas.openxmlformats.org/officeDocument/2006/relationships/hyperlink" Target="https://www.consultant.ru" TargetMode="External"/><Relationship Id="rId98" Type="http://schemas.openxmlformats.org/officeDocument/2006/relationships/hyperlink" Target="https://login.consultant.ru/link/?req=doc&amp;base=LAW&amp;n=501459&amp;date=27.03.2026&amp;dst=100359&amp;field=134" TargetMode="External"/><Relationship Id="rId121" Type="http://schemas.openxmlformats.org/officeDocument/2006/relationships/hyperlink" Target="https://login.consultant.ru/link/?req=doc&amp;base=LAW&amp;n=508506&amp;date=27.03.2026&amp;dst=102904&amp;field=134" TargetMode="External"/><Relationship Id="rId142" Type="http://schemas.openxmlformats.org/officeDocument/2006/relationships/hyperlink" Target="https://login.consultant.ru/link/?req=doc&amp;base=LAW&amp;n=501428&amp;date=27.03.2026&amp;dst=100106&amp;field=134" TargetMode="External"/><Relationship Id="rId163" Type="http://schemas.openxmlformats.org/officeDocument/2006/relationships/hyperlink" Target="https://login.consultant.ru/link/?req=doc&amp;base=LAW&amp;n=523022&amp;date=27.03.2026&amp;dst=100116&amp;field=134" TargetMode="External"/><Relationship Id="rId184" Type="http://schemas.openxmlformats.org/officeDocument/2006/relationships/hyperlink" Target="https://login.consultant.ru/link/?req=doc&amp;base=LAW&amp;n=501399&amp;date=27.03.2026&amp;dst=100058&amp;field=134" TargetMode="External"/><Relationship Id="rId219" Type="http://schemas.openxmlformats.org/officeDocument/2006/relationships/hyperlink" Target="https://login.consultant.ru/link/?req=doc&amp;base=LAW&amp;n=216073&amp;date=27.03.2026&amp;dst=100010&amp;field=134" TargetMode="External"/><Relationship Id="rId230" Type="http://schemas.openxmlformats.org/officeDocument/2006/relationships/hyperlink" Target="https://login.consultant.ru/link/?req=doc&amp;base=LAW&amp;n=523293&amp;date=27.03.2026&amp;dst=100912&amp;field=134" TargetMode="External"/><Relationship Id="rId251" Type="http://schemas.openxmlformats.org/officeDocument/2006/relationships/hyperlink" Target="https://login.consultant.ru/link/?req=doc&amp;base=LAW&amp;n=528383&amp;date=27.03.2026&amp;dst=100764&amp;field=134" TargetMode="External"/><Relationship Id="rId25" Type="http://schemas.openxmlformats.org/officeDocument/2006/relationships/hyperlink" Target="https://login.consultant.ru/link/?req=doc&amp;base=LAW&amp;n=470677&amp;date=27.03.2026&amp;dst=101057&amp;field=134" TargetMode="External"/><Relationship Id="rId46" Type="http://schemas.openxmlformats.org/officeDocument/2006/relationships/hyperlink" Target="https://login.consultant.ru/link/?req=doc&amp;base=LAW&amp;n=479111&amp;date=27.03.2026&amp;dst=100072&amp;field=134" TargetMode="External"/><Relationship Id="rId67" Type="http://schemas.openxmlformats.org/officeDocument/2006/relationships/hyperlink" Target="https://login.consultant.ru/link/?req=doc&amp;base=LAW&amp;n=501392&amp;date=27.03.2026&amp;dst=101110&amp;field=134" TargetMode="External"/><Relationship Id="rId88" Type="http://schemas.openxmlformats.org/officeDocument/2006/relationships/hyperlink" Target="https://login.consultant.ru/link/?req=doc&amp;base=LAW&amp;n=501427&amp;date=27.03.2026&amp;dst=100131&amp;field=134" TargetMode="External"/><Relationship Id="rId111" Type="http://schemas.openxmlformats.org/officeDocument/2006/relationships/hyperlink" Target="https://login.consultant.ru/link/?req=doc&amp;base=LAW&amp;n=159741&amp;date=27.03.2026&amp;dst=100009&amp;field=134" TargetMode="External"/><Relationship Id="rId132" Type="http://schemas.openxmlformats.org/officeDocument/2006/relationships/hyperlink" Target="https://login.consultant.ru/link/?req=doc&amp;base=LAW&amp;n=82837&amp;date=27.03.2026&amp;dst=100010&amp;field=134" TargetMode="External"/><Relationship Id="rId153" Type="http://schemas.openxmlformats.org/officeDocument/2006/relationships/hyperlink" Target="https://login.consultant.ru/link/?req=doc&amp;base=LAW&amp;n=523305&amp;date=27.03.2026" TargetMode="External"/><Relationship Id="rId174" Type="http://schemas.openxmlformats.org/officeDocument/2006/relationships/hyperlink" Target="https://login.consultant.ru/link/?req=doc&amp;base=LAW&amp;n=523022&amp;date=27.03.2026&amp;dst=100119&amp;field=134" TargetMode="External"/><Relationship Id="rId195" Type="http://schemas.openxmlformats.org/officeDocument/2006/relationships/hyperlink" Target="https://login.consultant.ru/link/?req=doc&amp;base=LAW&amp;n=479111&amp;date=27.03.2026&amp;dst=100073&amp;field=134" TargetMode="External"/><Relationship Id="rId209" Type="http://schemas.openxmlformats.org/officeDocument/2006/relationships/hyperlink" Target="https://login.consultant.ru/link/?req=doc&amp;base=LAW&amp;n=501410&amp;date=27.03.2026&amp;dst=100020&amp;field=134" TargetMode="External"/><Relationship Id="rId220" Type="http://schemas.openxmlformats.org/officeDocument/2006/relationships/hyperlink" Target="https://login.consultant.ru/link/?req=doc&amp;base=LAW&amp;n=519026&amp;date=27.03.2026&amp;dst=100805&amp;field=134" TargetMode="External"/><Relationship Id="rId241" Type="http://schemas.openxmlformats.org/officeDocument/2006/relationships/hyperlink" Target="https://login.consultant.ru/link/?req=doc&amp;base=LAW&amp;n=501416&amp;date=27.03.2026&amp;dst=100063&amp;field=134" TargetMode="External"/><Relationship Id="rId15" Type="http://schemas.openxmlformats.org/officeDocument/2006/relationships/hyperlink" Target="https://login.consultant.ru/link/?req=doc&amp;base=LAW&amp;n=132709&amp;date=27.03.2026&amp;dst=100184&amp;field=134" TargetMode="External"/><Relationship Id="rId36" Type="http://schemas.openxmlformats.org/officeDocument/2006/relationships/hyperlink" Target="https://login.consultant.ru/link/?req=doc&amp;base=LAW&amp;n=216073&amp;date=27.03.2026&amp;dst=100009&amp;field=134" TargetMode="External"/><Relationship Id="rId57" Type="http://schemas.openxmlformats.org/officeDocument/2006/relationships/hyperlink" Target="https://login.consultant.ru/link/?req=doc&amp;base=LAW&amp;n=486922&amp;date=27.03.2026&amp;dst=100008&amp;field=134" TargetMode="External"/><Relationship Id="rId262" Type="http://schemas.openxmlformats.org/officeDocument/2006/relationships/hyperlink" Target="https://login.consultant.ru/link/?req=doc&amp;base=LAW&amp;n=22698&amp;date=27.03.2026" TargetMode="External"/><Relationship Id="rId78" Type="http://schemas.openxmlformats.org/officeDocument/2006/relationships/hyperlink" Target="https://login.consultant.ru/link/?req=doc&amp;base=LAW&amp;n=501410&amp;date=27.03.2026&amp;dst=100019&amp;field=134" TargetMode="External"/><Relationship Id="rId99" Type="http://schemas.openxmlformats.org/officeDocument/2006/relationships/hyperlink" Target="https://login.consultant.ru/link/?req=doc&amp;base=LAW&amp;n=501427&amp;date=27.03.2026&amp;dst=100134&amp;field=134" TargetMode="External"/><Relationship Id="rId101" Type="http://schemas.openxmlformats.org/officeDocument/2006/relationships/hyperlink" Target="https://login.consultant.ru/link/?req=doc&amp;base=LAW&amp;n=464086&amp;date=27.03.2026&amp;dst=100051&amp;field=134" TargetMode="External"/><Relationship Id="rId122" Type="http://schemas.openxmlformats.org/officeDocument/2006/relationships/hyperlink" Target="https://login.consultant.ru/link/?req=doc&amp;base=LAW&amp;n=529059&amp;date=27.03.2026&amp;dst=100052&amp;field=134" TargetMode="External"/><Relationship Id="rId143" Type="http://schemas.openxmlformats.org/officeDocument/2006/relationships/hyperlink" Target="https://login.consultant.ru/link/?req=doc&amp;base=LAW&amp;n=501459&amp;date=27.03.2026&amp;dst=100374&amp;field=134" TargetMode="External"/><Relationship Id="rId164" Type="http://schemas.openxmlformats.org/officeDocument/2006/relationships/hyperlink" Target="https://login.consultant.ru/link/?req=doc&amp;base=LAW&amp;n=501459&amp;date=27.03.2026&amp;dst=100381&amp;field=134" TargetMode="External"/><Relationship Id="rId185" Type="http://schemas.openxmlformats.org/officeDocument/2006/relationships/hyperlink" Target="https://login.consultant.ru/link/?req=doc&amp;base=LAW&amp;n=501392&amp;date=27.03.2026&amp;dst=101133&amp;field=134" TargetMode="External"/><Relationship Id="rId9" Type="http://schemas.openxmlformats.org/officeDocument/2006/relationships/hyperlink" Target="https://www.consultant.ru" TargetMode="External"/><Relationship Id="rId210" Type="http://schemas.openxmlformats.org/officeDocument/2006/relationships/hyperlink" Target="https://login.consultant.ru/link/?req=doc&amp;base=LAW&amp;n=519026&amp;date=27.03.2026&amp;dst=100556&amp;field=134" TargetMode="External"/><Relationship Id="rId26" Type="http://schemas.openxmlformats.org/officeDocument/2006/relationships/hyperlink" Target="https://login.consultant.ru/link/?req=doc&amp;base=LAW&amp;n=159741&amp;date=27.03.2026&amp;dst=100009&amp;field=134" TargetMode="External"/><Relationship Id="rId231" Type="http://schemas.openxmlformats.org/officeDocument/2006/relationships/hyperlink" Target="https://login.consultant.ru/link/?req=doc&amp;base=LAW&amp;n=519026&amp;date=27.03.2026&amp;dst=101180&amp;field=134" TargetMode="External"/><Relationship Id="rId252" Type="http://schemas.openxmlformats.org/officeDocument/2006/relationships/hyperlink" Target="https://login.consultant.ru/link/?req=doc&amp;base=LAW&amp;n=501395&amp;date=27.03.2026&amp;dst=100011&amp;field=134" TargetMode="External"/><Relationship Id="rId47" Type="http://schemas.openxmlformats.org/officeDocument/2006/relationships/hyperlink" Target="https://login.consultant.ru/link/?req=doc&amp;base=LAW&amp;n=366076&amp;date=27.03.2026&amp;dst=100009&amp;field=134" TargetMode="External"/><Relationship Id="rId68" Type="http://schemas.openxmlformats.org/officeDocument/2006/relationships/hyperlink" Target="https://login.consultant.ru/link/?req=doc&amp;base=LAW&amp;n=501392&amp;date=27.03.2026&amp;dst=101112&amp;field=134" TargetMode="External"/><Relationship Id="rId89" Type="http://schemas.openxmlformats.org/officeDocument/2006/relationships/hyperlink" Target="https://login.consultant.ru/link/?req=doc&amp;base=LAW&amp;n=501459&amp;date=27.03.2026&amp;dst=100357&amp;field=134" TargetMode="External"/><Relationship Id="rId112" Type="http://schemas.openxmlformats.org/officeDocument/2006/relationships/hyperlink" Target="https://login.consultant.ru/link/?req=doc&amp;base=LAW&amp;n=314688&amp;date=27.03.2026&amp;dst=100015&amp;field=134" TargetMode="External"/><Relationship Id="rId133" Type="http://schemas.openxmlformats.org/officeDocument/2006/relationships/hyperlink" Target="https://login.consultant.ru/link/?req=doc&amp;base=LAW&amp;n=523306&amp;date=27.03.2026&amp;dst=123&amp;field=134" TargetMode="External"/><Relationship Id="rId154" Type="http://schemas.openxmlformats.org/officeDocument/2006/relationships/hyperlink" Target="https://login.consultant.ru/link/?req=doc&amp;base=LAW&amp;n=523948&amp;date=27.03.2026&amp;dst=100045&amp;field=134" TargetMode="External"/><Relationship Id="rId175" Type="http://schemas.openxmlformats.org/officeDocument/2006/relationships/hyperlink" Target="https://login.consultant.ru/link/?req=doc&amp;base=LAW&amp;n=501428&amp;date=27.03.2026&amp;dst=100110&amp;field=134" TargetMode="External"/><Relationship Id="rId196" Type="http://schemas.openxmlformats.org/officeDocument/2006/relationships/hyperlink" Target="https://login.consultant.ru/link/?req=doc&amp;base=LAW&amp;n=486922&amp;date=27.03.2026&amp;dst=100008&amp;field=134" TargetMode="External"/><Relationship Id="rId200" Type="http://schemas.openxmlformats.org/officeDocument/2006/relationships/hyperlink" Target="https://login.consultant.ru/link/?req=doc&amp;base=LAW&amp;n=523306&amp;date=27.03.2026&amp;dst=69&amp;field=134" TargetMode="External"/><Relationship Id="rId16" Type="http://schemas.openxmlformats.org/officeDocument/2006/relationships/hyperlink" Target="https://login.consultant.ru/link/?req=doc&amp;base=LAW&amp;n=495097&amp;date=27.03.2026&amp;dst=100174&amp;field=134" TargetMode="External"/><Relationship Id="rId221" Type="http://schemas.openxmlformats.org/officeDocument/2006/relationships/hyperlink" Target="https://login.consultant.ru/link/?req=doc&amp;base=LAW&amp;n=216073&amp;date=27.03.2026&amp;dst=100011&amp;field=134" TargetMode="External"/><Relationship Id="rId242" Type="http://schemas.openxmlformats.org/officeDocument/2006/relationships/hyperlink" Target="https://login.consultant.ru/link/?req=doc&amp;base=LAW&amp;n=523306&amp;date=27.03.2026&amp;dst=184&amp;field=134" TargetMode="External"/><Relationship Id="rId263" Type="http://schemas.openxmlformats.org/officeDocument/2006/relationships/hyperlink" Target="https://login.consultant.ru/link/?req=doc&amp;base=LAW&amp;n=36340&amp;date=27.03.2026" TargetMode="External"/><Relationship Id="rId37" Type="http://schemas.openxmlformats.org/officeDocument/2006/relationships/hyperlink" Target="https://login.consultant.ru/link/?req=doc&amp;base=LAW&amp;n=219033&amp;date=27.03.2026&amp;dst=100027&amp;field=134" TargetMode="External"/><Relationship Id="rId58" Type="http://schemas.openxmlformats.org/officeDocument/2006/relationships/hyperlink" Target="https://login.consultant.ru/link/?req=doc&amp;base=LAW&amp;n=523022&amp;date=27.03.2026&amp;dst=100110&amp;field=134" TargetMode="External"/><Relationship Id="rId79" Type="http://schemas.openxmlformats.org/officeDocument/2006/relationships/hyperlink" Target="https://login.consultant.ru/link/?req=doc&amp;base=LAW&amp;n=519026&amp;date=27.03.2026&amp;dst=1322&amp;field=134" TargetMode="External"/><Relationship Id="rId102" Type="http://schemas.openxmlformats.org/officeDocument/2006/relationships/hyperlink" Target="https://login.consultant.ru/link/?req=doc&amp;base=LAW&amp;n=523306&amp;date=27.03.2026&amp;dst=11&amp;field=134" TargetMode="External"/><Relationship Id="rId123" Type="http://schemas.openxmlformats.org/officeDocument/2006/relationships/hyperlink" Target="https://login.consultant.ru/link/?req=doc&amp;base=LAW&amp;n=193993&amp;date=27.03.2026&amp;dst=100008&amp;field=134" TargetMode="External"/><Relationship Id="rId144" Type="http://schemas.openxmlformats.org/officeDocument/2006/relationships/hyperlink" Target="https://login.consultant.ru/link/?req=doc&amp;base=LAW&amp;n=501428&amp;date=27.03.2026&amp;dst=100107&amp;field=134" TargetMode="External"/><Relationship Id="rId90" Type="http://schemas.openxmlformats.org/officeDocument/2006/relationships/hyperlink" Target="https://login.consultant.ru/link/?req=doc&amp;base=LAW&amp;n=404444&amp;date=27.03.2026&amp;dst=100049&amp;field=134" TargetMode="External"/><Relationship Id="rId165" Type="http://schemas.openxmlformats.org/officeDocument/2006/relationships/hyperlink" Target="https://login.consultant.ru/link/?req=doc&amp;base=LAW&amp;n=523287&amp;date=27.03.2026&amp;dst=100137&amp;field=134" TargetMode="External"/><Relationship Id="rId186" Type="http://schemas.openxmlformats.org/officeDocument/2006/relationships/hyperlink" Target="https://login.consultant.ru/link/?req=doc&amp;base=LAW&amp;n=523305&amp;date=27.03.2026" TargetMode="External"/><Relationship Id="rId211" Type="http://schemas.openxmlformats.org/officeDocument/2006/relationships/hyperlink" Target="https://login.consultant.ru/link/?req=doc&amp;base=LAW&amp;n=501427&amp;date=27.03.2026&amp;dst=100138&amp;field=134" TargetMode="External"/><Relationship Id="rId232" Type="http://schemas.openxmlformats.org/officeDocument/2006/relationships/hyperlink" Target="https://login.consultant.ru/link/?req=doc&amp;base=LAW&amp;n=501416&amp;date=27.03.2026&amp;dst=100061&amp;field=134" TargetMode="External"/><Relationship Id="rId253" Type="http://schemas.openxmlformats.org/officeDocument/2006/relationships/hyperlink" Target="https://login.consultant.ru/link/?req=doc&amp;base=LAW&amp;n=499769&amp;date=27.03.2026&amp;dst=100037&amp;field=134" TargetMode="External"/><Relationship Id="rId27" Type="http://schemas.openxmlformats.org/officeDocument/2006/relationships/hyperlink" Target="https://login.consultant.ru/link/?req=doc&amp;base=LAW&amp;n=501411&amp;date=27.03.2026&amp;dst=100037&amp;field=134" TargetMode="External"/><Relationship Id="rId48" Type="http://schemas.openxmlformats.org/officeDocument/2006/relationships/hyperlink" Target="https://login.consultant.ru/link/?req=doc&amp;base=LAW&amp;n=501427&amp;date=27.03.2026&amp;dst=100127&amp;field=134" TargetMode="External"/><Relationship Id="rId69" Type="http://schemas.openxmlformats.org/officeDocument/2006/relationships/hyperlink" Target="https://login.consultant.ru/link/?req=doc&amp;base=LAW&amp;n=501392&amp;date=27.03.2026&amp;dst=101113&amp;field=134" TargetMode="External"/><Relationship Id="rId113" Type="http://schemas.openxmlformats.org/officeDocument/2006/relationships/hyperlink" Target="https://login.consultant.ru/link/?req=doc&amp;base=LAW&amp;n=501392&amp;date=27.03.2026&amp;dst=101117&amp;field=134" TargetMode="External"/><Relationship Id="rId134" Type="http://schemas.openxmlformats.org/officeDocument/2006/relationships/hyperlink" Target="https://login.consultant.ru/link/?req=doc&amp;base=LAW&amp;n=404444&amp;date=27.03.2026&amp;dst=100051&amp;field=134" TargetMode="External"/><Relationship Id="rId80" Type="http://schemas.openxmlformats.org/officeDocument/2006/relationships/hyperlink" Target="https://login.consultant.ru/link/?req=doc&amp;base=LAW&amp;n=82837&amp;date=27.03.2026&amp;dst=100009&amp;field=134" TargetMode="External"/><Relationship Id="rId155" Type="http://schemas.openxmlformats.org/officeDocument/2006/relationships/hyperlink" Target="https://login.consultant.ru/link/?req=doc&amp;base=LAW&amp;n=523022&amp;date=27.03.2026&amp;dst=100114&amp;field=134" TargetMode="External"/><Relationship Id="rId176" Type="http://schemas.openxmlformats.org/officeDocument/2006/relationships/hyperlink" Target="https://login.consultant.ru/link/?req=doc&amp;base=LAW&amp;n=523306&amp;date=27.03.2026&amp;dst=11&amp;field=134" TargetMode="External"/><Relationship Id="rId197" Type="http://schemas.openxmlformats.org/officeDocument/2006/relationships/hyperlink" Target="https://login.consultant.ru/link/?req=doc&amp;base=LAW&amp;n=354469&amp;date=27.03.2026&amp;dst=100023&amp;field=134" TargetMode="External"/><Relationship Id="rId201" Type="http://schemas.openxmlformats.org/officeDocument/2006/relationships/hyperlink" Target="https://login.consultant.ru/link/?req=doc&amp;base=LAW&amp;n=523022&amp;date=27.03.2026&amp;dst=100123&amp;field=134" TargetMode="External"/><Relationship Id="rId222" Type="http://schemas.openxmlformats.org/officeDocument/2006/relationships/hyperlink" Target="https://login.consultant.ru/link/?req=doc&amp;base=LAW&amp;n=216073&amp;date=27.03.2026&amp;dst=100012&amp;field=134" TargetMode="External"/><Relationship Id="rId243" Type="http://schemas.openxmlformats.org/officeDocument/2006/relationships/hyperlink" Target="https://login.consultant.ru/link/?req=doc&amp;base=LAW&amp;n=219033&amp;date=27.03.2026&amp;dst=100027&amp;field=134" TargetMode="External"/><Relationship Id="rId264" Type="http://schemas.openxmlformats.org/officeDocument/2006/relationships/hyperlink" Target="https://login.consultant.ru/link/?req=doc&amp;base=LAW&amp;n=60002&amp;date=27.03.2026&amp;dst=100098&amp;field=134" TargetMode="External"/><Relationship Id="rId17" Type="http://schemas.openxmlformats.org/officeDocument/2006/relationships/hyperlink" Target="https://login.consultant.ru/link/?req=doc&amp;base=LAW&amp;n=113605&amp;date=27.03.2026&amp;dst=100008&amp;field=134" TargetMode="External"/><Relationship Id="rId38" Type="http://schemas.openxmlformats.org/officeDocument/2006/relationships/hyperlink" Target="https://login.consultant.ru/link/?req=doc&amp;base=LAW&amp;n=220912&amp;date=27.03.2026&amp;dst=100022&amp;field=134" TargetMode="External"/><Relationship Id="rId59" Type="http://schemas.openxmlformats.org/officeDocument/2006/relationships/hyperlink" Target="https://login.consultant.ru/link/?req=doc&amp;base=LAW&amp;n=501392&amp;date=27.03.2026&amp;dst=101107&amp;field=134" TargetMode="External"/><Relationship Id="rId103" Type="http://schemas.openxmlformats.org/officeDocument/2006/relationships/hyperlink" Target="https://login.consultant.ru/link/?req=doc&amp;base=LAW&amp;n=523305&amp;date=27.03.2026&amp;dst=100027&amp;field=134" TargetMode="External"/><Relationship Id="rId124" Type="http://schemas.openxmlformats.org/officeDocument/2006/relationships/hyperlink" Target="https://login.consultant.ru/link/?req=doc&amp;base=LAW&amp;n=501392&amp;date=27.03.2026&amp;dst=101126&amp;field=134" TargetMode="External"/><Relationship Id="rId70" Type="http://schemas.openxmlformats.org/officeDocument/2006/relationships/hyperlink" Target="https://login.consultant.ru/link/?req=doc&amp;base=LAW&amp;n=347521&amp;date=27.03.2026&amp;dst=100002&amp;field=134" TargetMode="External"/><Relationship Id="rId91" Type="http://schemas.openxmlformats.org/officeDocument/2006/relationships/hyperlink" Target="https://login.consultant.ru/link/?req=doc&amp;base=LAW&amp;n=464086&amp;date=27.03.2026&amp;dst=100049&amp;field=134" TargetMode="External"/><Relationship Id="rId145" Type="http://schemas.openxmlformats.org/officeDocument/2006/relationships/hyperlink" Target="https://login.consultant.ru/link/?req=doc&amp;base=LAW&amp;n=501459&amp;date=27.03.2026&amp;dst=100376&amp;field=134" TargetMode="External"/><Relationship Id="rId166" Type="http://schemas.openxmlformats.org/officeDocument/2006/relationships/hyperlink" Target="https://login.consultant.ru/link/?req=doc&amp;base=LAW&amp;n=523022&amp;date=27.03.2026&amp;dst=100117&amp;field=134" TargetMode="External"/><Relationship Id="rId187" Type="http://schemas.openxmlformats.org/officeDocument/2006/relationships/hyperlink" Target="https://login.consultant.ru/link/?req=doc&amp;base=LAW&amp;n=523290&amp;date=27.03.2026" TargetMode="External"/><Relationship Id="rId1" Type="http://schemas.openxmlformats.org/officeDocument/2006/relationships/styles" Target="styles.xml"/><Relationship Id="rId212" Type="http://schemas.openxmlformats.org/officeDocument/2006/relationships/hyperlink" Target="https://login.consultant.ru/link/?req=doc&amp;base=LAW&amp;n=501459&amp;date=27.03.2026&amp;dst=100388&amp;field=134" TargetMode="External"/><Relationship Id="rId233" Type="http://schemas.openxmlformats.org/officeDocument/2006/relationships/hyperlink" Target="https://login.consultant.ru/link/?req=doc&amp;base=LAW&amp;n=501459&amp;date=27.03.2026&amp;dst=100389&amp;field=134" TargetMode="External"/><Relationship Id="rId254" Type="http://schemas.openxmlformats.org/officeDocument/2006/relationships/hyperlink" Target="https://login.consultant.ru/link/?req=doc&amp;base=LAW&amp;n=519026&amp;date=27.03.2026&amp;dst=100635&amp;field=134" TargetMode="External"/><Relationship Id="rId28" Type="http://schemas.openxmlformats.org/officeDocument/2006/relationships/hyperlink" Target="https://login.consultant.ru/link/?req=doc&amp;base=LAW&amp;n=501410&amp;date=27.03.2026&amp;dst=100018&amp;field=134" TargetMode="External"/><Relationship Id="rId49" Type="http://schemas.openxmlformats.org/officeDocument/2006/relationships/hyperlink" Target="https://login.consultant.ru/link/?req=doc&amp;base=LAW&amp;n=384910&amp;date=27.03.2026&amp;dst=100023&amp;field=134" TargetMode="External"/><Relationship Id="rId114" Type="http://schemas.openxmlformats.org/officeDocument/2006/relationships/hyperlink" Target="https://login.consultant.ru/link/?req=doc&amp;base=LAW&amp;n=501411&amp;date=27.03.2026&amp;dst=100038&amp;field=134" TargetMode="External"/><Relationship Id="rId60" Type="http://schemas.openxmlformats.org/officeDocument/2006/relationships/hyperlink" Target="https://login.consultant.ru/link/?req=doc&amp;base=LAW&amp;n=501392&amp;date=27.03.2026&amp;dst=101108&amp;field=134" TargetMode="External"/><Relationship Id="rId81" Type="http://schemas.openxmlformats.org/officeDocument/2006/relationships/hyperlink" Target="https://login.consultant.ru/link/?req=doc&amp;base=LAW&amp;n=2875&amp;date=27.03.2026" TargetMode="External"/><Relationship Id="rId135" Type="http://schemas.openxmlformats.org/officeDocument/2006/relationships/hyperlink" Target="https://login.consultant.ru/link/?req=doc&amp;base=LAW&amp;n=523306&amp;date=27.03.2026&amp;dst=124&amp;field=134" TargetMode="External"/><Relationship Id="rId156" Type="http://schemas.openxmlformats.org/officeDocument/2006/relationships/hyperlink" Target="https://login.consultant.ru/link/?req=doc&amp;base=LAW&amp;n=523306&amp;date=27.03.2026" TargetMode="External"/><Relationship Id="rId177" Type="http://schemas.openxmlformats.org/officeDocument/2006/relationships/hyperlink" Target="https://login.consultant.ru/link/?req=doc&amp;base=LAW&amp;n=501459&amp;date=27.03.2026&amp;dst=100384&amp;field=134" TargetMode="External"/><Relationship Id="rId198" Type="http://schemas.openxmlformats.org/officeDocument/2006/relationships/hyperlink" Target="https://login.consultant.ru/link/?req=doc&amp;base=LAW&amp;n=148481&amp;date=27.03.2026&amp;dst=100043&amp;field=134" TargetMode="External"/><Relationship Id="rId202" Type="http://schemas.openxmlformats.org/officeDocument/2006/relationships/hyperlink" Target="https://login.consultant.ru/link/?req=doc&amp;base=LAW&amp;n=200401&amp;date=27.03.2026&amp;dst=100062&amp;field=134" TargetMode="External"/><Relationship Id="rId223" Type="http://schemas.openxmlformats.org/officeDocument/2006/relationships/hyperlink" Target="https://login.consultant.ru/link/?req=doc&amp;base=LAW&amp;n=519026&amp;date=27.03.2026&amp;dst=100865&amp;field=134" TargetMode="External"/><Relationship Id="rId244" Type="http://schemas.openxmlformats.org/officeDocument/2006/relationships/hyperlink" Target="https://login.consultant.ru/link/?req=doc&amp;base=LAW&amp;n=451737&amp;date=27.03.2026&amp;dst=445&amp;field=134" TargetMode="External"/><Relationship Id="rId18" Type="http://schemas.openxmlformats.org/officeDocument/2006/relationships/hyperlink" Target="https://login.consultant.ru/link/?req=doc&amp;base=LAW&amp;n=120714&amp;date=27.03.2026&amp;dst=100008&amp;field=134" TargetMode="External"/><Relationship Id="rId39" Type="http://schemas.openxmlformats.org/officeDocument/2006/relationships/hyperlink" Target="https://login.consultant.ru/link/?req=doc&amp;base=LAW&amp;n=511785&amp;date=27.03.2026&amp;dst=100563&amp;field=134" TargetMode="External"/><Relationship Id="rId265" Type="http://schemas.openxmlformats.org/officeDocument/2006/relationships/header" Target="header1.xml"/><Relationship Id="rId50" Type="http://schemas.openxmlformats.org/officeDocument/2006/relationships/hyperlink" Target="https://login.consultant.ru/link/?req=doc&amp;base=LAW&amp;n=433276&amp;date=27.03.2026&amp;dst=100197&amp;field=134" TargetMode="External"/><Relationship Id="rId104" Type="http://schemas.openxmlformats.org/officeDocument/2006/relationships/hyperlink" Target="https://login.consultant.ru/link/?req=doc&amp;base=LAW&amp;n=501459&amp;date=27.03.2026&amp;dst=100360&amp;field=134" TargetMode="External"/><Relationship Id="rId125" Type="http://schemas.openxmlformats.org/officeDocument/2006/relationships/hyperlink" Target="https://login.consultant.ru/link/?req=doc&amp;base=LAW&amp;n=501392&amp;date=27.03.2026&amp;dst=101127&amp;field=134" TargetMode="External"/><Relationship Id="rId146" Type="http://schemas.openxmlformats.org/officeDocument/2006/relationships/hyperlink" Target="https://login.consultant.ru/link/?req=doc&amp;base=LAW&amp;n=501392&amp;date=27.03.2026&amp;dst=101129&amp;field=134" TargetMode="External"/><Relationship Id="rId167" Type="http://schemas.openxmlformats.org/officeDocument/2006/relationships/hyperlink" Target="https://login.consultant.ru/link/?req=doc&amp;base=LAW&amp;n=523287&amp;date=27.03.2026&amp;dst=100138&amp;field=134" TargetMode="External"/><Relationship Id="rId188" Type="http://schemas.openxmlformats.org/officeDocument/2006/relationships/hyperlink" Target="https://login.consultant.ru/link/?req=doc&amp;base=LAW&amp;n=501399&amp;date=27.03.2026&amp;dst=100060&amp;field=134" TargetMode="External"/><Relationship Id="rId71" Type="http://schemas.openxmlformats.org/officeDocument/2006/relationships/hyperlink" Target="https://login.consultant.ru/link/?req=doc&amp;base=LAW&amp;n=200401&amp;date=27.03.2026&amp;dst=100050&amp;field=134" TargetMode="External"/><Relationship Id="rId92" Type="http://schemas.openxmlformats.org/officeDocument/2006/relationships/hyperlink" Target="https://login.consultant.ru/link/?req=doc&amp;base=LAW&amp;n=505677&amp;date=27.03.2026&amp;dst=100014&amp;field=134" TargetMode="External"/><Relationship Id="rId213" Type="http://schemas.openxmlformats.org/officeDocument/2006/relationships/hyperlink" Target="https://login.consultant.ru/link/?req=doc&amp;base=LAW&amp;n=529683&amp;date=27.03.2026&amp;dst=100128&amp;field=134" TargetMode="External"/><Relationship Id="rId234" Type="http://schemas.openxmlformats.org/officeDocument/2006/relationships/hyperlink" Target="https://login.consultant.ru/link/?req=doc&amp;base=LAW&amp;n=523306&amp;date=27.03.2026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182636&amp;date=27.03.2026&amp;dst=100036&amp;field=134" TargetMode="External"/><Relationship Id="rId255" Type="http://schemas.openxmlformats.org/officeDocument/2006/relationships/hyperlink" Target="https://login.consultant.ru/link/?req=doc&amp;base=LAW&amp;n=219801&amp;date=27.03.2026&amp;dst=100096&amp;field=134" TargetMode="External"/><Relationship Id="rId40" Type="http://schemas.openxmlformats.org/officeDocument/2006/relationships/hyperlink" Target="https://login.consultant.ru/link/?req=doc&amp;base=LAW&amp;n=501415&amp;date=27.03.2026&amp;dst=100059&amp;field=134" TargetMode="External"/><Relationship Id="rId115" Type="http://schemas.openxmlformats.org/officeDocument/2006/relationships/hyperlink" Target="https://login.consultant.ru/link/?req=doc&amp;base=LAW&amp;n=501392&amp;date=27.03.2026&amp;dst=101120&amp;field=134" TargetMode="External"/><Relationship Id="rId136" Type="http://schemas.openxmlformats.org/officeDocument/2006/relationships/hyperlink" Target="https://login.consultant.ru/link/?req=doc&amp;base=LAW&amp;n=404444&amp;date=27.03.2026&amp;dst=100053&amp;field=134" TargetMode="External"/><Relationship Id="rId157" Type="http://schemas.openxmlformats.org/officeDocument/2006/relationships/hyperlink" Target="https://login.consultant.ru/link/?req=doc&amp;base=LAW&amp;n=523305&amp;date=27.03.2026" TargetMode="External"/><Relationship Id="rId178" Type="http://schemas.openxmlformats.org/officeDocument/2006/relationships/hyperlink" Target="https://login.consultant.ru/link/?req=doc&amp;base=LAW&amp;n=523287&amp;date=27.03.2026&amp;dst=100141&amp;field=134" TargetMode="External"/><Relationship Id="rId61" Type="http://schemas.openxmlformats.org/officeDocument/2006/relationships/hyperlink" Target="https://login.consultant.ru/link/?req=doc&amp;base=LAW&amp;n=2875&amp;date=27.03.2026" TargetMode="External"/><Relationship Id="rId82" Type="http://schemas.openxmlformats.org/officeDocument/2006/relationships/hyperlink" Target="https://login.consultant.ru/link/?req=doc&amp;base=LAW&amp;n=501456&amp;date=27.03.2026&amp;dst=100029&amp;field=134" TargetMode="External"/><Relationship Id="rId199" Type="http://schemas.openxmlformats.org/officeDocument/2006/relationships/hyperlink" Target="https://login.consultant.ru/link/?req=doc&amp;base=LAW&amp;n=470677&amp;date=27.03.2026&amp;dst=101059&amp;field=134" TargetMode="External"/><Relationship Id="rId203" Type="http://schemas.openxmlformats.org/officeDocument/2006/relationships/hyperlink" Target="https://login.consultant.ru/link/?req=doc&amp;base=LAW&amp;n=523306&amp;date=27.03.2026&amp;dst=100123&amp;field=134" TargetMode="External"/><Relationship Id="rId19" Type="http://schemas.openxmlformats.org/officeDocument/2006/relationships/hyperlink" Target="https://login.consultant.ru/link/?req=doc&amp;base=LAW&amp;n=501459&amp;date=27.03.2026&amp;dst=100353&amp;field=134" TargetMode="External"/><Relationship Id="rId224" Type="http://schemas.openxmlformats.org/officeDocument/2006/relationships/hyperlink" Target="https://login.consultant.ru/link/?req=doc&amp;base=LAW&amp;n=81069&amp;date=27.03.2026&amp;dst=100008&amp;field=134" TargetMode="External"/><Relationship Id="rId245" Type="http://schemas.openxmlformats.org/officeDocument/2006/relationships/hyperlink" Target="https://login.consultant.ru/link/?req=doc&amp;base=LAW&amp;n=479111&amp;date=27.03.2026&amp;dst=100074&amp;field=134" TargetMode="External"/><Relationship Id="rId266" Type="http://schemas.openxmlformats.org/officeDocument/2006/relationships/footer" Target="footer1.xml"/><Relationship Id="rId30" Type="http://schemas.openxmlformats.org/officeDocument/2006/relationships/hyperlink" Target="https://login.consultant.ru/link/?req=doc&amp;base=LAW&amp;n=404444&amp;date=27.03.2026&amp;dst=100048&amp;field=134" TargetMode="External"/><Relationship Id="rId105" Type="http://schemas.openxmlformats.org/officeDocument/2006/relationships/hyperlink" Target="https://login.consultant.ru/link/?req=doc&amp;base=LAW&amp;n=200401&amp;date=27.03.2026&amp;dst=100053&amp;field=134" TargetMode="External"/><Relationship Id="rId126" Type="http://schemas.openxmlformats.org/officeDocument/2006/relationships/hyperlink" Target="https://login.consultant.ru/link/?req=doc&amp;base=LAW&amp;n=182734&amp;date=27.03.2026&amp;dst=100011&amp;field=134" TargetMode="External"/><Relationship Id="rId147" Type="http://schemas.openxmlformats.org/officeDocument/2006/relationships/hyperlink" Target="https://login.consultant.ru/link/?req=doc&amp;base=LAW&amp;n=501456&amp;date=27.03.2026&amp;dst=100031&amp;field=134" TargetMode="External"/><Relationship Id="rId168" Type="http://schemas.openxmlformats.org/officeDocument/2006/relationships/hyperlink" Target="https://login.consultant.ru/link/?req=doc&amp;base=LAW&amp;n=523022&amp;date=27.03.2026&amp;dst=100118&amp;field=134" TargetMode="External"/><Relationship Id="rId51" Type="http://schemas.openxmlformats.org/officeDocument/2006/relationships/hyperlink" Target="https://login.consultant.ru/link/?req=doc&amp;base=LAW&amp;n=479108&amp;date=27.03.2026&amp;dst=100409&amp;field=134" TargetMode="External"/><Relationship Id="rId72" Type="http://schemas.openxmlformats.org/officeDocument/2006/relationships/hyperlink" Target="https://login.consultant.ru/link/?req=doc&amp;base=LAW&amp;n=200401&amp;date=27.03.2026&amp;dst=100052&amp;field=134" TargetMode="External"/><Relationship Id="rId93" Type="http://schemas.openxmlformats.org/officeDocument/2006/relationships/hyperlink" Target="https://login.consultant.ru/link/?req=doc&amp;base=LAW&amp;n=505677&amp;date=27.03.2026&amp;dst=100086&amp;field=134" TargetMode="External"/><Relationship Id="rId189" Type="http://schemas.openxmlformats.org/officeDocument/2006/relationships/hyperlink" Target="https://login.consultant.ru/link/?req=doc&amp;base=LAW&amp;n=501392&amp;date=27.03.2026&amp;dst=101134&amp;field=134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login.consultant.ru/link/?req=doc&amp;base=LAW&amp;n=495097&amp;date=27.03.2026&amp;dst=100174&amp;field=134" TargetMode="External"/><Relationship Id="rId235" Type="http://schemas.openxmlformats.org/officeDocument/2006/relationships/hyperlink" Target="https://login.consultant.ru/link/?req=doc&amp;base=LAW&amp;n=523306&amp;date=27.03.2026&amp;dst=336&amp;field=134" TargetMode="External"/><Relationship Id="rId256" Type="http://schemas.openxmlformats.org/officeDocument/2006/relationships/hyperlink" Target="https://login.consultant.ru/link/?req=doc&amp;base=LAW&amp;n=501392&amp;date=27.03.2026&amp;dst=101137&amp;field=134" TargetMode="External"/><Relationship Id="rId116" Type="http://schemas.openxmlformats.org/officeDocument/2006/relationships/hyperlink" Target="https://login.consultant.ru/link/?req=doc&amp;base=LAW&amp;n=501392&amp;date=27.03.2026&amp;dst=101122&amp;field=134" TargetMode="External"/><Relationship Id="rId137" Type="http://schemas.openxmlformats.org/officeDocument/2006/relationships/hyperlink" Target="https://login.consultant.ru/link/?req=doc&amp;base=LAW&amp;n=501459&amp;date=27.03.2026&amp;dst=100368&amp;field=134" TargetMode="External"/><Relationship Id="rId158" Type="http://schemas.openxmlformats.org/officeDocument/2006/relationships/hyperlink" Target="https://login.consultant.ru/link/?req=doc&amp;base=LAW&amp;n=523287&amp;date=27.03.2026&amp;dst=100134&amp;field=134" TargetMode="External"/><Relationship Id="rId20" Type="http://schemas.openxmlformats.org/officeDocument/2006/relationships/hyperlink" Target="https://login.consultant.ru/link/?req=doc&amp;base=LAW&amp;n=523287&amp;date=27.03.2026&amp;dst=100128&amp;field=134" TargetMode="External"/><Relationship Id="rId41" Type="http://schemas.openxmlformats.org/officeDocument/2006/relationships/hyperlink" Target="https://login.consultant.ru/link/?req=doc&amp;base=LAW&amp;n=501434&amp;date=27.03.2026&amp;dst=100054&amp;field=134" TargetMode="External"/><Relationship Id="rId62" Type="http://schemas.openxmlformats.org/officeDocument/2006/relationships/hyperlink" Target="https://login.consultant.ru/link/?req=doc&amp;base=LAW&amp;n=501319&amp;date=27.03.2026&amp;dst=100414&amp;field=134" TargetMode="External"/><Relationship Id="rId83" Type="http://schemas.openxmlformats.org/officeDocument/2006/relationships/hyperlink" Target="https://login.consultant.ru/link/?req=doc&amp;base=LAW&amp;n=501392&amp;date=27.03.2026&amp;dst=101116&amp;field=134" TargetMode="External"/><Relationship Id="rId179" Type="http://schemas.openxmlformats.org/officeDocument/2006/relationships/hyperlink" Target="https://login.consultant.ru/link/?req=doc&amp;base=LAW&amp;n=93980&amp;date=27.03.2026" TargetMode="External"/><Relationship Id="rId190" Type="http://schemas.openxmlformats.org/officeDocument/2006/relationships/hyperlink" Target="https://login.consultant.ru/link/?req=doc&amp;base=LAW&amp;n=200401&amp;date=27.03.2026&amp;dst=100055&amp;field=134" TargetMode="External"/><Relationship Id="rId204" Type="http://schemas.openxmlformats.org/officeDocument/2006/relationships/hyperlink" Target="https://login.consultant.ru/link/?req=doc&amp;base=LAW&amp;n=464086&amp;date=27.03.2026&amp;dst=100062&amp;field=134" TargetMode="External"/><Relationship Id="rId225" Type="http://schemas.openxmlformats.org/officeDocument/2006/relationships/hyperlink" Target="https://login.consultant.ru/link/?req=doc&amp;base=LAW&amp;n=190340&amp;date=27.03.2026&amp;dst=100033&amp;field=134" TargetMode="External"/><Relationship Id="rId246" Type="http://schemas.openxmlformats.org/officeDocument/2006/relationships/hyperlink" Target="https://login.consultant.ru/link/?req=doc&amp;base=LAW&amp;n=479108&amp;date=27.03.2026&amp;dst=100409&amp;field=134" TargetMode="External"/><Relationship Id="rId267" Type="http://schemas.openxmlformats.org/officeDocument/2006/relationships/header" Target="header2.xml"/><Relationship Id="rId106" Type="http://schemas.openxmlformats.org/officeDocument/2006/relationships/hyperlink" Target="https://login.consultant.ru/link/?req=doc&amp;base=LAW&amp;n=148481&amp;date=27.03.2026&amp;dst=100041&amp;field=134" TargetMode="External"/><Relationship Id="rId127" Type="http://schemas.openxmlformats.org/officeDocument/2006/relationships/hyperlink" Target="https://login.consultant.ru/link/?req=doc&amp;base=LAW&amp;n=501392&amp;date=27.03.2026&amp;dst=101128&amp;field=134" TargetMode="External"/><Relationship Id="rId10" Type="http://schemas.openxmlformats.org/officeDocument/2006/relationships/hyperlink" Target="https://login.consultant.ru/link/?req=doc&amp;base=LAW&amp;n=501486&amp;date=27.03.2026&amp;dst=100720&amp;field=134" TargetMode="External"/><Relationship Id="rId31" Type="http://schemas.openxmlformats.org/officeDocument/2006/relationships/hyperlink" Target="https://login.consultant.ru/link/?req=doc&amp;base=LAW&amp;n=387134&amp;date=27.03.2026&amp;dst=100086&amp;field=134" TargetMode="External"/><Relationship Id="rId52" Type="http://schemas.openxmlformats.org/officeDocument/2006/relationships/hyperlink" Target="https://login.consultant.ru/link/?req=doc&amp;base=LAW&amp;n=449479&amp;date=27.03.2026&amp;dst=100019&amp;field=134" TargetMode="External"/><Relationship Id="rId73" Type="http://schemas.openxmlformats.org/officeDocument/2006/relationships/hyperlink" Target="https://login.consultant.ru/link/?req=doc&amp;base=LAW&amp;n=384910&amp;date=27.03.2026&amp;dst=100024&amp;field=134" TargetMode="External"/><Relationship Id="rId94" Type="http://schemas.openxmlformats.org/officeDocument/2006/relationships/hyperlink" Target="https://login.consultant.ru/link/?req=doc&amp;base=LAW&amp;n=505677&amp;date=27.03.2026&amp;dst=100110&amp;field=134" TargetMode="External"/><Relationship Id="rId148" Type="http://schemas.openxmlformats.org/officeDocument/2006/relationships/hyperlink" Target="https://login.consultant.ru/link/?req=doc&amp;base=LAW&amp;n=523287&amp;date=27.03.2026&amp;dst=100129&amp;field=134" TargetMode="External"/><Relationship Id="rId169" Type="http://schemas.openxmlformats.org/officeDocument/2006/relationships/hyperlink" Target="https://login.consultant.ru/link/?req=doc&amp;base=LAW&amp;n=523306&amp;date=27.03.2026&amp;dst=69&amp;field=134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https://login.consultant.ru/link/?req=doc&amp;base=LAW&amp;n=501459&amp;date=27.03.2026&amp;dst=100386&amp;field=134" TargetMode="External"/><Relationship Id="rId215" Type="http://schemas.openxmlformats.org/officeDocument/2006/relationships/hyperlink" Target="https://login.consultant.ru/link/?req=doc&amp;base=LAW&amp;n=503698&amp;date=27.03.2026&amp;dst=100137&amp;field=134" TargetMode="External"/><Relationship Id="rId236" Type="http://schemas.openxmlformats.org/officeDocument/2006/relationships/hyperlink" Target="https://login.consultant.ru/link/?req=doc&amp;base=LAW&amp;n=523306&amp;date=27.03.2026&amp;dst=339&amp;field=134" TargetMode="External"/><Relationship Id="rId257" Type="http://schemas.openxmlformats.org/officeDocument/2006/relationships/hyperlink" Target="https://login.consultant.ru/link/?req=doc&amp;base=LAW&amp;n=501392&amp;date=27.03.2026&amp;dst=101138&amp;field=134" TargetMode="External"/><Relationship Id="rId42" Type="http://schemas.openxmlformats.org/officeDocument/2006/relationships/hyperlink" Target="https://login.consultant.ru/link/?req=doc&amp;base=LAW&amp;n=501433&amp;date=27.03.2026&amp;dst=100013&amp;field=134" TargetMode="External"/><Relationship Id="rId84" Type="http://schemas.openxmlformats.org/officeDocument/2006/relationships/hyperlink" Target="https://login.consultant.ru/link/?req=doc&amp;base=LAW&amp;n=93980&amp;date=27.03.2026" TargetMode="External"/><Relationship Id="rId138" Type="http://schemas.openxmlformats.org/officeDocument/2006/relationships/hyperlink" Target="https://login.consultant.ru/link/?req=doc&amp;base=LAW&amp;n=508506&amp;date=27.03.2026&amp;dst=102357&amp;field=134" TargetMode="External"/><Relationship Id="rId191" Type="http://schemas.openxmlformats.org/officeDocument/2006/relationships/hyperlink" Target="https://login.consultant.ru/link/?req=doc&amp;base=LAW&amp;n=464086&amp;date=27.03.2026&amp;dst=100053&amp;field=134" TargetMode="External"/><Relationship Id="rId205" Type="http://schemas.openxmlformats.org/officeDocument/2006/relationships/hyperlink" Target="https://login.consultant.ru/link/?req=doc&amp;base=LAW&amp;n=519026&amp;date=27.03.2026&amp;dst=100401&amp;field=134" TargetMode="External"/><Relationship Id="rId247" Type="http://schemas.openxmlformats.org/officeDocument/2006/relationships/hyperlink" Target="https://login.consultant.ru/link/?req=doc&amp;base=LAW&amp;n=464086&amp;date=27.03.2026&amp;dst=100064&amp;field=134" TargetMode="External"/><Relationship Id="rId107" Type="http://schemas.openxmlformats.org/officeDocument/2006/relationships/hyperlink" Target="https://login.consultant.ru/link/?req=doc&amp;base=LAW&amp;n=220912&amp;date=27.03.2026&amp;dst=100022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36</Pages>
  <Words>26959</Words>
  <Characters>153667</Characters>
  <Application>Microsoft Office Word</Application>
  <DocSecurity>0</DocSecurity>
  <Lines>1280</Lines>
  <Paragraphs>360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02.03.2007 N 25-ФЗ
(ред. от 28.12.2025)
"О муниципальной службе в Российской Федерации"</vt:lpstr>
    </vt:vector>
  </TitlesOfParts>
  <Company>КонсультантПлюс Версия 4025.00.50</Company>
  <LinksUpToDate>false</LinksUpToDate>
  <CharactersWithSpaces>180266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02.03.2007 N 25-ФЗ
(ред. от 28.12.2025)
"О муниципальной службе в Российской Федерации"</dc:title>
  <dc:creator>ksp4</dc:creator>
  <cp:lastModifiedBy>Татьяна</cp:lastModifiedBy>
  <cp:revision>2</cp:revision>
  <dcterms:created xsi:type="dcterms:W3CDTF">2026-03-27T08:31:00Z</dcterms:created>
  <dcterms:modified xsi:type="dcterms:W3CDTF">2026-03-27T08:31:00Z</dcterms:modified>
</cp:coreProperties>
</file>