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83" w:rsidRDefault="00984483" w:rsidP="007B51FF">
      <w:pPr>
        <w:jc w:val="center"/>
        <w:rPr>
          <w:rFonts w:ascii="Times New Roman" w:hAnsi="Times New Roman" w:cs="Times New Roman"/>
          <w:sz w:val="24"/>
        </w:rPr>
      </w:pPr>
    </w:p>
    <w:p w:rsidR="007B51FF" w:rsidRDefault="007B51FF" w:rsidP="007B51FF">
      <w:pPr>
        <w:jc w:val="center"/>
        <w:rPr>
          <w:rFonts w:ascii="Times New Roman" w:hAnsi="Times New Roman" w:cs="Times New Roman"/>
          <w:sz w:val="24"/>
        </w:rPr>
      </w:pPr>
      <w:r w:rsidRPr="00DB63AA">
        <w:rPr>
          <w:rFonts w:ascii="Times New Roman" w:hAnsi="Times New Roman" w:cs="Times New Roman"/>
          <w:sz w:val="24"/>
        </w:rPr>
        <w:t xml:space="preserve">Сведения о </w:t>
      </w:r>
      <w:r w:rsidR="004A4117">
        <w:rPr>
          <w:rFonts w:ascii="Times New Roman" w:hAnsi="Times New Roman" w:cs="Times New Roman"/>
          <w:sz w:val="24"/>
        </w:rPr>
        <w:t xml:space="preserve">выполнении в </w:t>
      </w:r>
      <w:r w:rsidR="007600C3">
        <w:rPr>
          <w:rFonts w:ascii="Times New Roman" w:hAnsi="Times New Roman" w:cs="Times New Roman"/>
          <w:sz w:val="24"/>
        </w:rPr>
        <w:t>2</w:t>
      </w:r>
      <w:r w:rsidR="004A4117">
        <w:rPr>
          <w:rFonts w:ascii="Times New Roman" w:hAnsi="Times New Roman" w:cs="Times New Roman"/>
          <w:sz w:val="24"/>
        </w:rPr>
        <w:t xml:space="preserve"> квартале 20</w:t>
      </w:r>
      <w:r w:rsidR="00E31A23">
        <w:rPr>
          <w:rFonts w:ascii="Times New Roman" w:hAnsi="Times New Roman" w:cs="Times New Roman"/>
          <w:sz w:val="24"/>
        </w:rPr>
        <w:t>2</w:t>
      </w:r>
      <w:r w:rsidR="00DC63AC" w:rsidRPr="00DC63AC">
        <w:rPr>
          <w:rFonts w:ascii="Times New Roman" w:hAnsi="Times New Roman" w:cs="Times New Roman"/>
          <w:sz w:val="24"/>
        </w:rPr>
        <w:t>5</w:t>
      </w:r>
      <w:r w:rsidR="004A4117">
        <w:rPr>
          <w:rFonts w:ascii="Times New Roman" w:hAnsi="Times New Roman" w:cs="Times New Roman"/>
          <w:sz w:val="24"/>
        </w:rPr>
        <w:t xml:space="preserve"> года </w:t>
      </w:r>
      <w:r w:rsidRPr="00DB63AA">
        <w:rPr>
          <w:rFonts w:ascii="Times New Roman" w:hAnsi="Times New Roman" w:cs="Times New Roman"/>
          <w:sz w:val="24"/>
        </w:rPr>
        <w:t>представлений</w:t>
      </w:r>
      <w:r w:rsidR="004A4117">
        <w:rPr>
          <w:rFonts w:ascii="Times New Roman" w:hAnsi="Times New Roman" w:cs="Times New Roman"/>
          <w:sz w:val="24"/>
        </w:rPr>
        <w:t xml:space="preserve">, направленных в предшествующие периоды </w:t>
      </w:r>
    </w:p>
    <w:p w:rsidR="007B51FF" w:rsidRDefault="007600C3" w:rsidP="007B51F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(по состоянию на 01.07</w:t>
      </w:r>
      <w:r w:rsidR="00666097">
        <w:rPr>
          <w:rFonts w:ascii="Times New Roman" w:hAnsi="Times New Roman" w:cs="Times New Roman"/>
          <w:sz w:val="24"/>
        </w:rPr>
        <w:t>.20</w:t>
      </w:r>
      <w:r w:rsidR="00E31A23">
        <w:rPr>
          <w:rFonts w:ascii="Times New Roman" w:hAnsi="Times New Roman" w:cs="Times New Roman"/>
          <w:sz w:val="24"/>
        </w:rPr>
        <w:t>2</w:t>
      </w:r>
      <w:r w:rsidR="00DC63AC">
        <w:rPr>
          <w:rFonts w:ascii="Times New Roman" w:hAnsi="Times New Roman" w:cs="Times New Roman"/>
          <w:sz w:val="24"/>
          <w:lang w:val="en-US"/>
        </w:rPr>
        <w:t>5</w:t>
      </w:r>
      <w:r w:rsidR="00666097">
        <w:rPr>
          <w:rFonts w:ascii="Times New Roman" w:hAnsi="Times New Roman" w:cs="Times New Roman"/>
          <w:sz w:val="24"/>
        </w:rPr>
        <w:t>)</w:t>
      </w:r>
    </w:p>
    <w:tbl>
      <w:tblPr>
        <w:tblStyle w:val="a3"/>
        <w:tblW w:w="14900" w:type="dxa"/>
        <w:tblLook w:val="04A0" w:firstRow="1" w:lastRow="0" w:firstColumn="1" w:lastColumn="0" w:noHBand="0" w:noVBand="1"/>
      </w:tblPr>
      <w:tblGrid>
        <w:gridCol w:w="4731"/>
        <w:gridCol w:w="5237"/>
        <w:gridCol w:w="4932"/>
      </w:tblGrid>
      <w:tr w:rsidR="00EB3615" w:rsidTr="00EB3615">
        <w:trPr>
          <w:trHeight w:val="302"/>
        </w:trPr>
        <w:tc>
          <w:tcPr>
            <w:tcW w:w="4731" w:type="dxa"/>
            <w:vMerge w:val="restart"/>
            <w:vAlign w:val="center"/>
          </w:tcPr>
          <w:p w:rsidR="00EB3615" w:rsidRPr="00556458" w:rsidRDefault="00EB3615" w:rsidP="00760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 представлений</w:t>
            </w:r>
            <w:r w:rsidR="00745ED8">
              <w:rPr>
                <w:rFonts w:ascii="Times New Roman" w:hAnsi="Times New Roman" w:cs="Times New Roman"/>
                <w:sz w:val="24"/>
              </w:rPr>
              <w:t xml:space="preserve"> на контроле по состоянию </w:t>
            </w:r>
            <w:r>
              <w:rPr>
                <w:rFonts w:ascii="Times New Roman" w:hAnsi="Times New Roman" w:cs="Times New Roman"/>
                <w:sz w:val="24"/>
              </w:rPr>
              <w:t xml:space="preserve">на </w:t>
            </w:r>
            <w:r w:rsidR="00745ED8">
              <w:rPr>
                <w:rFonts w:ascii="Times New Roman" w:hAnsi="Times New Roman" w:cs="Times New Roman"/>
                <w:sz w:val="24"/>
              </w:rPr>
              <w:t>01.0</w:t>
            </w:r>
            <w:r w:rsidR="007600C3">
              <w:rPr>
                <w:rFonts w:ascii="Times New Roman" w:hAnsi="Times New Roman" w:cs="Times New Roman"/>
                <w:sz w:val="24"/>
              </w:rPr>
              <w:t>4</w:t>
            </w:r>
            <w:r w:rsidR="00745ED8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</w:t>
            </w:r>
            <w:r w:rsidR="00E31A23">
              <w:rPr>
                <w:rFonts w:ascii="Times New Roman" w:hAnsi="Times New Roman" w:cs="Times New Roman"/>
                <w:sz w:val="24"/>
              </w:rPr>
              <w:t>2</w:t>
            </w:r>
            <w:r w:rsidR="00DC63AC" w:rsidRPr="00556458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169" w:type="dxa"/>
            <w:gridSpan w:val="2"/>
            <w:vAlign w:val="center"/>
          </w:tcPr>
          <w:p w:rsidR="00EB3615" w:rsidRPr="00DB63AA" w:rsidRDefault="00EB3615" w:rsidP="004A41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Исполнение </w:t>
            </w:r>
            <w:r w:rsidRPr="00DB63AA">
              <w:rPr>
                <w:rFonts w:ascii="Times New Roman" w:hAnsi="Times New Roman" w:cs="Times New Roman"/>
                <w:sz w:val="24"/>
              </w:rPr>
              <w:t>представлений</w:t>
            </w:r>
            <w:r>
              <w:rPr>
                <w:rFonts w:ascii="Times New Roman" w:hAnsi="Times New Roman" w:cs="Times New Roman"/>
                <w:sz w:val="24"/>
              </w:rPr>
              <w:t xml:space="preserve"> за отчетный период</w:t>
            </w:r>
          </w:p>
        </w:tc>
      </w:tr>
      <w:tr w:rsidR="00EB3615" w:rsidTr="00EB3615">
        <w:trPr>
          <w:trHeight w:val="642"/>
        </w:trPr>
        <w:tc>
          <w:tcPr>
            <w:tcW w:w="4731" w:type="dxa"/>
            <w:vMerge/>
            <w:vAlign w:val="center"/>
          </w:tcPr>
          <w:p w:rsidR="00EB3615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37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полностью</w:t>
            </w:r>
          </w:p>
        </w:tc>
        <w:tc>
          <w:tcPr>
            <w:tcW w:w="4932" w:type="dxa"/>
            <w:vAlign w:val="center"/>
          </w:tcPr>
          <w:p w:rsidR="00EB3615" w:rsidRPr="00DB63AA" w:rsidRDefault="00EB3615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выполнено частично</w:t>
            </w:r>
            <w:r w:rsidR="00305743">
              <w:rPr>
                <w:rFonts w:ascii="Times New Roman" w:hAnsi="Times New Roman" w:cs="Times New Roman"/>
                <w:sz w:val="24"/>
              </w:rPr>
              <w:t>/срок выполнения продлен</w:t>
            </w:r>
          </w:p>
        </w:tc>
      </w:tr>
      <w:tr w:rsidR="00EB3615" w:rsidTr="00EB3615">
        <w:trPr>
          <w:trHeight w:val="202"/>
        </w:trPr>
        <w:tc>
          <w:tcPr>
            <w:tcW w:w="4731" w:type="dxa"/>
            <w:vAlign w:val="center"/>
          </w:tcPr>
          <w:p w:rsidR="00EB3615" w:rsidRPr="007600C3" w:rsidRDefault="007600C3" w:rsidP="001704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237" w:type="dxa"/>
            <w:vAlign w:val="center"/>
          </w:tcPr>
          <w:p w:rsidR="00EB3615" w:rsidRPr="007600C3" w:rsidRDefault="007600C3" w:rsidP="00BE3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32" w:type="dxa"/>
            <w:vAlign w:val="center"/>
          </w:tcPr>
          <w:p w:rsidR="00EB3615" w:rsidRPr="00556458" w:rsidRDefault="00556458" w:rsidP="00F561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</w:tr>
    </w:tbl>
    <w:p w:rsidR="00666097" w:rsidRDefault="00666097" w:rsidP="00BE3EB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666097" w:rsidSect="006660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34B"/>
    <w:rsid w:val="00064487"/>
    <w:rsid w:val="00081FAC"/>
    <w:rsid w:val="000857C5"/>
    <w:rsid w:val="000C3A2C"/>
    <w:rsid w:val="001704ED"/>
    <w:rsid w:val="00223E9D"/>
    <w:rsid w:val="00286979"/>
    <w:rsid w:val="0029310C"/>
    <w:rsid w:val="00305743"/>
    <w:rsid w:val="00340377"/>
    <w:rsid w:val="003A7919"/>
    <w:rsid w:val="003F234B"/>
    <w:rsid w:val="003F652A"/>
    <w:rsid w:val="00482C7C"/>
    <w:rsid w:val="004A4117"/>
    <w:rsid w:val="00556458"/>
    <w:rsid w:val="00562624"/>
    <w:rsid w:val="005C6D4D"/>
    <w:rsid w:val="00666097"/>
    <w:rsid w:val="0069417F"/>
    <w:rsid w:val="00745ED8"/>
    <w:rsid w:val="007600C3"/>
    <w:rsid w:val="007B51FF"/>
    <w:rsid w:val="008F1A1D"/>
    <w:rsid w:val="00984483"/>
    <w:rsid w:val="00AD4FA8"/>
    <w:rsid w:val="00B037EA"/>
    <w:rsid w:val="00B63E41"/>
    <w:rsid w:val="00BB24DE"/>
    <w:rsid w:val="00BE3EB8"/>
    <w:rsid w:val="00CE7798"/>
    <w:rsid w:val="00D23FAF"/>
    <w:rsid w:val="00DC63AC"/>
    <w:rsid w:val="00E31A23"/>
    <w:rsid w:val="00E542EB"/>
    <w:rsid w:val="00EB3615"/>
    <w:rsid w:val="00F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5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51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Лисовская Наталья</cp:lastModifiedBy>
  <cp:revision>16</cp:revision>
  <cp:lastPrinted>2023-04-21T02:49:00Z</cp:lastPrinted>
  <dcterms:created xsi:type="dcterms:W3CDTF">2019-04-01T03:33:00Z</dcterms:created>
  <dcterms:modified xsi:type="dcterms:W3CDTF">2025-07-01T01:25:00Z</dcterms:modified>
</cp:coreProperties>
</file>